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A03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BD79B9" wp14:editId="79F37935">
            <wp:extent cx="5554980" cy="2278380"/>
            <wp:effectExtent l="0" t="0" r="762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129" t="33400" r="30078" b="24463"/>
                    <a:stretch/>
                  </pic:blipFill>
                  <pic:spPr bwMode="auto">
                    <a:xfrm>
                      <a:off x="0" y="0"/>
                      <a:ext cx="5554980" cy="2278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</w:pP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</w:pPr>
      <w:r w:rsidRPr="00EA0384"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  <w:t xml:space="preserve">РЕЗУЛЬТАТЫ </w:t>
      </w: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</w:pPr>
      <w:r w:rsidRPr="00EA0384"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  <w:t>государственной итоговой аттестации 2024</w:t>
      </w:r>
    </w:p>
    <w:p w:rsidR="00EA3B85" w:rsidRPr="00EA0384" w:rsidRDefault="00EA3B85" w:rsidP="00EA3B85">
      <w:pPr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</w:pPr>
      <w:r w:rsidRPr="00EA0384">
        <w:rPr>
          <w:rFonts w:ascii="Times New Roman" w:hAnsi="Times New Roman" w:cs="Times New Roman"/>
          <w:b/>
          <w:color w:val="002060"/>
          <w:sz w:val="72"/>
          <w:szCs w:val="72"/>
          <w:lang w:val="tt-RU"/>
        </w:rPr>
        <w:br w:type="page"/>
      </w: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A0384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Особенности  проведения основного государственного экзамена и государственного выпускного экзамена  в Спасском муниципальном районе Республики Татарстан в 2024 году</w:t>
      </w:r>
    </w:p>
    <w:p w:rsidR="00EA3B85" w:rsidRPr="00EA0384" w:rsidRDefault="00EA3B85" w:rsidP="00585B0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>В 2024 году государственная итоговая аттестация выпускников 9 классов (далее ГИА-9)  общеобразовательных организаций Спасского муниципального района проведена в штатном режиме в соответствии с Порядком проведения государственной итоговой аттестации по образовательным программам основного общего образования, утвержденным совместным приказом Министерства просвещения Российской Федерации и Федеральной  службы по надзору  в сфере образования и науки от 04.04.2023г. № 232/551.</w:t>
      </w:r>
    </w:p>
    <w:p w:rsidR="00EA3B85" w:rsidRPr="00EA0384" w:rsidRDefault="00EA3B85" w:rsidP="00585B0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>ГИА-9, завершающая освоение имеющих государственную аккредитацию основных образовательных программ основного общего образования, является обязательной.</w:t>
      </w:r>
    </w:p>
    <w:p w:rsidR="006C7043" w:rsidRPr="00EA0384" w:rsidRDefault="006C7043" w:rsidP="00585B0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 xml:space="preserve">В 2024 году выпускники 9 классов сдавали четыре обязательных предмета: русский язык, математику и два предмета по выбору. Для обучающихся с ограниченными возможностями здоровья, обучающихся детей-инвалидов и инвалидов, освоивших образовательные программы основного </w:t>
      </w:r>
      <w:r w:rsidR="00196D6D" w:rsidRPr="00EA0384">
        <w:rPr>
          <w:rFonts w:ascii="Times New Roman" w:hAnsi="Times New Roman" w:cs="Times New Roman"/>
          <w:sz w:val="28"/>
          <w:szCs w:val="28"/>
        </w:rPr>
        <w:t>общего образования, ГИА-9 по их желанию проводилась по обязательным предметам: русскому языку и математике.</w:t>
      </w:r>
    </w:p>
    <w:p w:rsidR="00EA3B85" w:rsidRPr="00EA0384" w:rsidRDefault="00EA3B85" w:rsidP="00585B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>Для проведения ОГЭ и ГВЭ в 202</w:t>
      </w:r>
      <w:r w:rsidR="00196D6D" w:rsidRPr="00EA0384">
        <w:rPr>
          <w:rFonts w:ascii="Times New Roman" w:hAnsi="Times New Roman" w:cs="Times New Roman"/>
          <w:sz w:val="28"/>
          <w:szCs w:val="28"/>
        </w:rPr>
        <w:t>4</w:t>
      </w:r>
      <w:r w:rsidRPr="00EA0384">
        <w:rPr>
          <w:rFonts w:ascii="Times New Roman" w:hAnsi="Times New Roman" w:cs="Times New Roman"/>
          <w:sz w:val="28"/>
          <w:szCs w:val="28"/>
        </w:rPr>
        <w:t xml:space="preserve"> году в районе были созданы три   пункта  проведения экзамена: 4703 для основного государственного экзамена, 4704 для ГВЭ,  4705 по медицинским показаниям на дому. </w:t>
      </w:r>
    </w:p>
    <w:p w:rsidR="00EA3B85" w:rsidRPr="00EA0384" w:rsidRDefault="00EA3B85" w:rsidP="00585B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 xml:space="preserve">В ОГЭ участвовали </w:t>
      </w:r>
      <w:r w:rsidR="00196D6D" w:rsidRPr="00EA0384">
        <w:rPr>
          <w:rFonts w:ascii="Times New Roman" w:hAnsi="Times New Roman" w:cs="Times New Roman"/>
          <w:sz w:val="28"/>
          <w:szCs w:val="28"/>
        </w:rPr>
        <w:t>203</w:t>
      </w:r>
      <w:r w:rsidRPr="00EA0384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196D6D" w:rsidRPr="00EA0384">
        <w:rPr>
          <w:rFonts w:ascii="Times New Roman" w:hAnsi="Times New Roman" w:cs="Times New Roman"/>
          <w:sz w:val="28"/>
          <w:szCs w:val="28"/>
        </w:rPr>
        <w:t>а</w:t>
      </w:r>
      <w:r w:rsidRPr="00EA0384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района,</w:t>
      </w:r>
      <w:r w:rsidR="00EC4731" w:rsidRPr="00EA0384">
        <w:rPr>
          <w:rFonts w:ascii="Times New Roman" w:hAnsi="Times New Roman" w:cs="Times New Roman"/>
          <w:sz w:val="28"/>
          <w:szCs w:val="28"/>
        </w:rPr>
        <w:t xml:space="preserve"> в том числе 1 ученик с ограниченными возможностями здоровья. В </w:t>
      </w:r>
      <w:r w:rsidRPr="00EA0384">
        <w:rPr>
          <w:rFonts w:ascii="Times New Roman" w:hAnsi="Times New Roman" w:cs="Times New Roman"/>
          <w:sz w:val="28"/>
          <w:szCs w:val="28"/>
        </w:rPr>
        <w:t xml:space="preserve">ГВЭ - </w:t>
      </w:r>
      <w:r w:rsidR="00196D6D" w:rsidRPr="00EA0384">
        <w:rPr>
          <w:rFonts w:ascii="Times New Roman" w:hAnsi="Times New Roman" w:cs="Times New Roman"/>
          <w:sz w:val="28"/>
          <w:szCs w:val="28"/>
        </w:rPr>
        <w:t>3</w:t>
      </w:r>
      <w:r w:rsidRPr="00EA0384">
        <w:rPr>
          <w:rFonts w:ascii="Times New Roman" w:hAnsi="Times New Roman" w:cs="Times New Roman"/>
          <w:sz w:val="28"/>
          <w:szCs w:val="28"/>
        </w:rPr>
        <w:t xml:space="preserve"> чел. Всего </w:t>
      </w:r>
      <w:r w:rsidR="00EC4731" w:rsidRPr="00EA0384">
        <w:rPr>
          <w:rFonts w:ascii="Times New Roman" w:hAnsi="Times New Roman" w:cs="Times New Roman"/>
          <w:sz w:val="28"/>
          <w:szCs w:val="28"/>
        </w:rPr>
        <w:t>206</w:t>
      </w:r>
      <w:r w:rsidRPr="00EA038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A3B85" w:rsidRPr="00EA0384" w:rsidRDefault="00EA3B85" w:rsidP="00585B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 xml:space="preserve">  В качестве работников пункта проведения экзамена привлечены – 3 руководителя ППЭ, 3</w:t>
      </w:r>
      <w:r w:rsidR="00EC4731" w:rsidRPr="00EA0384">
        <w:rPr>
          <w:rFonts w:ascii="Times New Roman" w:hAnsi="Times New Roman" w:cs="Times New Roman"/>
          <w:sz w:val="28"/>
          <w:szCs w:val="28"/>
        </w:rPr>
        <w:t>7</w:t>
      </w:r>
      <w:r w:rsidRPr="00EA0384">
        <w:rPr>
          <w:rFonts w:ascii="Times New Roman" w:hAnsi="Times New Roman" w:cs="Times New Roman"/>
          <w:sz w:val="28"/>
          <w:szCs w:val="28"/>
        </w:rPr>
        <w:t xml:space="preserve"> организатор</w:t>
      </w:r>
      <w:r w:rsidR="006D6014" w:rsidRPr="00EA0384">
        <w:rPr>
          <w:rFonts w:ascii="Times New Roman" w:hAnsi="Times New Roman" w:cs="Times New Roman"/>
          <w:sz w:val="28"/>
          <w:szCs w:val="28"/>
        </w:rPr>
        <w:t>ов</w:t>
      </w:r>
      <w:r w:rsidRPr="00EA0384">
        <w:rPr>
          <w:rFonts w:ascii="Times New Roman" w:hAnsi="Times New Roman" w:cs="Times New Roman"/>
          <w:sz w:val="28"/>
          <w:szCs w:val="28"/>
        </w:rPr>
        <w:t xml:space="preserve"> в аудитории,  12 вне аудитории, 8 тех.специалист</w:t>
      </w:r>
      <w:r w:rsidR="006D6014" w:rsidRPr="00EA0384">
        <w:rPr>
          <w:rFonts w:ascii="Times New Roman" w:hAnsi="Times New Roman" w:cs="Times New Roman"/>
          <w:sz w:val="28"/>
          <w:szCs w:val="28"/>
        </w:rPr>
        <w:t>ов</w:t>
      </w:r>
      <w:r w:rsidRPr="00EA0384">
        <w:rPr>
          <w:rFonts w:ascii="Times New Roman" w:hAnsi="Times New Roman" w:cs="Times New Roman"/>
          <w:sz w:val="28"/>
          <w:szCs w:val="28"/>
        </w:rPr>
        <w:t xml:space="preserve">, </w:t>
      </w:r>
      <w:r w:rsidR="006D6014" w:rsidRPr="00EA0384">
        <w:rPr>
          <w:rFonts w:ascii="Times New Roman" w:hAnsi="Times New Roman" w:cs="Times New Roman"/>
          <w:sz w:val="28"/>
          <w:szCs w:val="28"/>
        </w:rPr>
        <w:t xml:space="preserve">2 </w:t>
      </w:r>
      <w:r w:rsidRPr="00EA0384">
        <w:rPr>
          <w:rFonts w:ascii="Times New Roman" w:hAnsi="Times New Roman" w:cs="Times New Roman"/>
          <w:sz w:val="28"/>
          <w:szCs w:val="28"/>
        </w:rPr>
        <w:t>специалист</w:t>
      </w:r>
      <w:r w:rsidR="006D6014" w:rsidRPr="00EA0384">
        <w:rPr>
          <w:rFonts w:ascii="Times New Roman" w:hAnsi="Times New Roman" w:cs="Times New Roman"/>
          <w:sz w:val="28"/>
          <w:szCs w:val="28"/>
        </w:rPr>
        <w:t>а</w:t>
      </w:r>
      <w:r w:rsidRPr="00EA0384">
        <w:rPr>
          <w:rFonts w:ascii="Times New Roman" w:hAnsi="Times New Roman" w:cs="Times New Roman"/>
          <w:sz w:val="28"/>
          <w:szCs w:val="28"/>
        </w:rPr>
        <w:t xml:space="preserve"> по инструктажу</w:t>
      </w:r>
      <w:r w:rsidR="006D6014" w:rsidRPr="00EA0384">
        <w:rPr>
          <w:rFonts w:ascii="Times New Roman" w:hAnsi="Times New Roman" w:cs="Times New Roman"/>
          <w:sz w:val="28"/>
          <w:szCs w:val="28"/>
        </w:rPr>
        <w:t xml:space="preserve">, 2 </w:t>
      </w:r>
      <w:r w:rsidRPr="00EA0384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6D6014" w:rsidRPr="00EA0384">
        <w:rPr>
          <w:rFonts w:ascii="Times New Roman" w:hAnsi="Times New Roman" w:cs="Times New Roman"/>
          <w:sz w:val="28"/>
          <w:szCs w:val="28"/>
        </w:rPr>
        <w:t xml:space="preserve">а, оценивающие  выполнение лабораторных работ </w:t>
      </w:r>
      <w:r w:rsidRPr="00EA0384">
        <w:rPr>
          <w:rFonts w:ascii="Times New Roman" w:hAnsi="Times New Roman" w:cs="Times New Roman"/>
          <w:sz w:val="28"/>
          <w:szCs w:val="28"/>
        </w:rPr>
        <w:t xml:space="preserve"> по химии</w:t>
      </w:r>
      <w:r w:rsidR="006D6014" w:rsidRPr="00EA0384">
        <w:rPr>
          <w:rFonts w:ascii="Times New Roman" w:hAnsi="Times New Roman" w:cs="Times New Roman"/>
          <w:sz w:val="28"/>
          <w:szCs w:val="28"/>
        </w:rPr>
        <w:t>, 1 ассистент, 1 экзаменатор –собеседник, 2</w:t>
      </w:r>
      <w:r w:rsidRPr="00EA0384">
        <w:rPr>
          <w:rFonts w:ascii="Times New Roman" w:hAnsi="Times New Roman" w:cs="Times New Roman"/>
          <w:sz w:val="28"/>
          <w:szCs w:val="28"/>
        </w:rPr>
        <w:t xml:space="preserve"> медсестры.</w:t>
      </w:r>
      <w:r w:rsidR="006D6014" w:rsidRPr="00EA0384">
        <w:rPr>
          <w:rFonts w:ascii="Times New Roman" w:hAnsi="Times New Roman" w:cs="Times New Roman"/>
          <w:sz w:val="28"/>
          <w:szCs w:val="28"/>
        </w:rPr>
        <w:t xml:space="preserve"> </w:t>
      </w:r>
      <w:r w:rsidRPr="00EA0384">
        <w:rPr>
          <w:rFonts w:ascii="Times New Roman" w:hAnsi="Times New Roman" w:cs="Times New Roman"/>
          <w:sz w:val="28"/>
          <w:szCs w:val="28"/>
        </w:rPr>
        <w:t xml:space="preserve"> В качестве уполномоченных челнов ГЭК – 4 чел. (Гаряпова Г.Н., Казакова В.Г., </w:t>
      </w:r>
      <w:r w:rsidR="006D6014" w:rsidRPr="00EA0384">
        <w:rPr>
          <w:rFonts w:ascii="Times New Roman" w:hAnsi="Times New Roman" w:cs="Times New Roman"/>
          <w:sz w:val="28"/>
          <w:szCs w:val="28"/>
        </w:rPr>
        <w:t>Рыбакова Л.С.</w:t>
      </w:r>
      <w:r w:rsidRPr="00EA0384">
        <w:rPr>
          <w:rFonts w:ascii="Times New Roman" w:hAnsi="Times New Roman" w:cs="Times New Roman"/>
          <w:sz w:val="28"/>
          <w:szCs w:val="28"/>
        </w:rPr>
        <w:t>, Хайдарова С.Б.).  Всего – 7</w:t>
      </w:r>
      <w:r w:rsidR="00643F29" w:rsidRPr="00EA0384">
        <w:rPr>
          <w:rFonts w:ascii="Times New Roman" w:hAnsi="Times New Roman" w:cs="Times New Roman"/>
          <w:sz w:val="28"/>
          <w:szCs w:val="28"/>
        </w:rPr>
        <w:t>2</w:t>
      </w:r>
      <w:r w:rsidRPr="00EA038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A3B85" w:rsidRPr="00EA0384" w:rsidRDefault="00EA3B85" w:rsidP="00585B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>Доставка экзаменационных материалов осуществлялась в день проведения экзамена сотрудниками Росинкас,  пакет передавался уполномоченному члену ГЭК.</w:t>
      </w:r>
    </w:p>
    <w:p w:rsidR="00EA3B85" w:rsidRPr="00EA0384" w:rsidRDefault="00EA3B85" w:rsidP="00585B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3B85" w:rsidRPr="00EA0384" w:rsidRDefault="00643F29" w:rsidP="00585B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 xml:space="preserve">Второй год </w:t>
      </w:r>
      <w:r w:rsidR="00EA3B85" w:rsidRPr="00EA0384">
        <w:rPr>
          <w:rFonts w:ascii="Times New Roman" w:hAnsi="Times New Roman" w:cs="Times New Roman"/>
          <w:sz w:val="28"/>
          <w:szCs w:val="28"/>
        </w:rPr>
        <w:t>сканирование экзаменационных работ обучающихся</w:t>
      </w:r>
      <w:r w:rsidRPr="00EA0384">
        <w:rPr>
          <w:rFonts w:ascii="Times New Roman" w:hAnsi="Times New Roman" w:cs="Times New Roman"/>
          <w:sz w:val="28"/>
          <w:szCs w:val="28"/>
        </w:rPr>
        <w:t xml:space="preserve"> проходит </w:t>
      </w:r>
      <w:r w:rsidR="00EA3B85" w:rsidRPr="00EA0384">
        <w:rPr>
          <w:rFonts w:ascii="Times New Roman" w:hAnsi="Times New Roman" w:cs="Times New Roman"/>
          <w:sz w:val="28"/>
          <w:szCs w:val="28"/>
        </w:rPr>
        <w:t xml:space="preserve"> в штабе пункта проведения экзамена.</w:t>
      </w:r>
    </w:p>
    <w:p w:rsidR="00EA3B85" w:rsidRPr="00EA0384" w:rsidRDefault="00EA3B85" w:rsidP="00585B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3B85" w:rsidRPr="00EA0384" w:rsidRDefault="00EA3B85" w:rsidP="00EA3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5B02" w:rsidRPr="00EA0384" w:rsidRDefault="00585B02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B02" w:rsidRPr="00EA0384" w:rsidRDefault="00585B02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Статистика основных показателей ОГЭ </w:t>
      </w:r>
    </w:p>
    <w:p w:rsidR="00EA3B85" w:rsidRPr="00EA0384" w:rsidRDefault="00EA3B85" w:rsidP="00EA3B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3B85" w:rsidRPr="00EA0384" w:rsidRDefault="00EA3B85" w:rsidP="00EA3B85">
      <w:pPr>
        <w:jc w:val="both"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>В 202</w:t>
      </w:r>
      <w:r w:rsidR="00643F29" w:rsidRPr="00EA0384">
        <w:rPr>
          <w:rFonts w:ascii="Times New Roman" w:hAnsi="Times New Roman" w:cs="Times New Roman"/>
          <w:sz w:val="28"/>
          <w:szCs w:val="28"/>
        </w:rPr>
        <w:t>4</w:t>
      </w:r>
      <w:r w:rsidRPr="00EA0384">
        <w:rPr>
          <w:rFonts w:ascii="Times New Roman" w:hAnsi="Times New Roman" w:cs="Times New Roman"/>
          <w:sz w:val="28"/>
          <w:szCs w:val="28"/>
        </w:rPr>
        <w:t xml:space="preserve"> году численность участников основного государственного экзамена  составила </w:t>
      </w:r>
      <w:r w:rsidR="00643F29" w:rsidRPr="00EA0384">
        <w:rPr>
          <w:rFonts w:ascii="Times New Roman" w:hAnsi="Times New Roman" w:cs="Times New Roman"/>
          <w:sz w:val="28"/>
          <w:szCs w:val="28"/>
        </w:rPr>
        <w:t>- 203</w:t>
      </w:r>
      <w:r w:rsidRPr="00EA0384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EA3B85" w:rsidRPr="00EA0384" w:rsidRDefault="00EA3B85" w:rsidP="00EA3B85">
      <w:pPr>
        <w:pStyle w:val="3"/>
        <w:jc w:val="center"/>
      </w:pPr>
    </w:p>
    <w:p w:rsidR="00EA3B85" w:rsidRPr="00EA0384" w:rsidRDefault="00EA3B85" w:rsidP="00EA3B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A3B85" w:rsidRPr="00EA0384" w:rsidRDefault="00990A9C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noProof/>
          <w:lang w:eastAsia="ru-RU"/>
        </w:rPr>
        <w:drawing>
          <wp:inline distT="0" distB="0" distL="0" distR="0" wp14:anchorId="3FFA4F6B" wp14:editId="3780339E">
            <wp:extent cx="6416040" cy="2750820"/>
            <wp:effectExtent l="0" t="0" r="381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A3B85" w:rsidRPr="00EA0384" w:rsidRDefault="00EA3B85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B85" w:rsidRPr="00EA0384" w:rsidRDefault="00EA3B85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B85" w:rsidRPr="00EA0384" w:rsidRDefault="00EA3B85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B85" w:rsidRPr="00EA0384" w:rsidRDefault="00EA3B85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B02" w:rsidRPr="00EA0384" w:rsidRDefault="00585B02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B02" w:rsidRPr="00EA0384" w:rsidRDefault="00585B02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B02" w:rsidRPr="00EA0384" w:rsidRDefault="00585B02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B02" w:rsidRPr="00EA0384" w:rsidRDefault="00585B02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B02" w:rsidRPr="00EA0384" w:rsidRDefault="00585B02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B02" w:rsidRPr="00EA0384" w:rsidRDefault="00585B02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B02" w:rsidRPr="00EA0384" w:rsidRDefault="00585B02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B85" w:rsidRPr="00EA0384" w:rsidRDefault="00EA3B85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lastRenderedPageBreak/>
        <w:t>Выбор ОГЭ по предметам</w:t>
      </w:r>
    </w:p>
    <w:p w:rsidR="00EA3B85" w:rsidRPr="00EA0384" w:rsidRDefault="00EA3B85" w:rsidP="00EA3B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8217" w:type="dxa"/>
        <w:jc w:val="center"/>
        <w:tblLook w:val="04A0" w:firstRow="1" w:lastRow="0" w:firstColumn="1" w:lastColumn="0" w:noHBand="0" w:noVBand="1"/>
      </w:tblPr>
      <w:tblGrid>
        <w:gridCol w:w="3686"/>
        <w:gridCol w:w="1473"/>
        <w:gridCol w:w="1529"/>
        <w:gridCol w:w="1529"/>
      </w:tblGrid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2023-2024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203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203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Информатика (КОГЭ)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160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96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Родной (татарский) язык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914EF" w:rsidRPr="00EA0384" w:rsidTr="002914EF">
        <w:trPr>
          <w:trHeight w:val="288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14EF" w:rsidRPr="00EA0384" w:rsidRDefault="002914E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:rsidR="002914EF" w:rsidRPr="00EA0384" w:rsidRDefault="002914E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EA3B85" w:rsidRPr="00EA0384" w:rsidRDefault="00EA3B85" w:rsidP="00EA3B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A3B85" w:rsidRPr="00EA0384" w:rsidRDefault="00EA3B85" w:rsidP="00EA3B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A3B85" w:rsidRPr="00EA0384" w:rsidRDefault="00EA3B85" w:rsidP="00EA3B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>В 202</w:t>
      </w:r>
      <w:r w:rsidR="002914EF" w:rsidRPr="00EA0384">
        <w:rPr>
          <w:rFonts w:ascii="Times New Roman" w:hAnsi="Times New Roman" w:cs="Times New Roman"/>
          <w:sz w:val="28"/>
          <w:szCs w:val="28"/>
        </w:rPr>
        <w:t>4</w:t>
      </w:r>
      <w:r w:rsidRPr="00EA0384">
        <w:rPr>
          <w:rFonts w:ascii="Times New Roman" w:hAnsi="Times New Roman" w:cs="Times New Roman"/>
          <w:sz w:val="28"/>
          <w:szCs w:val="28"/>
        </w:rPr>
        <w:t xml:space="preserve"> году ОГЭ сдавали по 1</w:t>
      </w:r>
      <w:r w:rsidR="00373EEB" w:rsidRPr="00EA0384">
        <w:rPr>
          <w:rFonts w:ascii="Times New Roman" w:hAnsi="Times New Roman" w:cs="Times New Roman"/>
          <w:sz w:val="28"/>
          <w:szCs w:val="28"/>
        </w:rPr>
        <w:t xml:space="preserve">2 </w:t>
      </w:r>
      <w:r w:rsidRPr="00EA0384">
        <w:rPr>
          <w:rFonts w:ascii="Times New Roman" w:hAnsi="Times New Roman" w:cs="Times New Roman"/>
          <w:sz w:val="28"/>
          <w:szCs w:val="28"/>
        </w:rPr>
        <w:t xml:space="preserve">предметам. </w:t>
      </w:r>
    </w:p>
    <w:p w:rsidR="002914EF" w:rsidRPr="00EA0384" w:rsidRDefault="002914EF" w:rsidP="00EA3B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914EF" w:rsidRPr="00EA0384" w:rsidRDefault="002914EF" w:rsidP="00EA3B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A3B85" w:rsidRPr="00EA0384" w:rsidRDefault="00373EEB" w:rsidP="00EA3B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0384">
        <w:rPr>
          <w:noProof/>
          <w:lang w:eastAsia="ru-RU"/>
        </w:rPr>
        <w:lastRenderedPageBreak/>
        <w:drawing>
          <wp:inline distT="0" distB="0" distL="0" distR="0" wp14:anchorId="6FD06E1B" wp14:editId="2A1CF6B3">
            <wp:extent cx="9313817" cy="6050280"/>
            <wp:effectExtent l="0" t="0" r="1905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A3B85" w:rsidRPr="00EA0384" w:rsidRDefault="00EA3B85" w:rsidP="00EA3B85">
      <w:pPr>
        <w:rPr>
          <w:noProof/>
          <w:color w:val="000000" w:themeColor="text1"/>
          <w:shd w:val="clear" w:color="auto" w:fill="FFFF00"/>
          <w:lang w:eastAsia="ru-RU"/>
        </w:rPr>
      </w:pPr>
    </w:p>
    <w:p w:rsidR="00EA3B85" w:rsidRPr="00EA0384" w:rsidRDefault="000C0ABA" w:rsidP="00EA3B85">
      <w:pPr>
        <w:jc w:val="center"/>
      </w:pPr>
      <w:r w:rsidRPr="00EA0384">
        <w:rPr>
          <w:noProof/>
          <w:lang w:eastAsia="ru-RU"/>
        </w:rPr>
        <w:lastRenderedPageBreak/>
        <w:drawing>
          <wp:inline distT="0" distB="0" distL="0" distR="0" wp14:anchorId="6BABFA83" wp14:editId="427B0F63">
            <wp:extent cx="9433560" cy="5448300"/>
            <wp:effectExtent l="0" t="0" r="1524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 xml:space="preserve">При выборе предметов выпускники 9 классов отдали предпочтение таким предметам как: обществознание, география, информатика (КОГЭ). Небольшое </w:t>
      </w:r>
      <w:r w:rsidR="00427B0B" w:rsidRPr="00EA0384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Pr="00EA0384">
        <w:rPr>
          <w:rFonts w:ascii="Times New Roman" w:hAnsi="Times New Roman" w:cs="Times New Roman"/>
          <w:sz w:val="28"/>
          <w:szCs w:val="28"/>
        </w:rPr>
        <w:t xml:space="preserve"> выбора экзаменов по физике, </w:t>
      </w:r>
      <w:r w:rsidR="00427B0B" w:rsidRPr="00EA0384">
        <w:rPr>
          <w:rFonts w:ascii="Times New Roman" w:hAnsi="Times New Roman" w:cs="Times New Roman"/>
          <w:sz w:val="28"/>
          <w:szCs w:val="28"/>
        </w:rPr>
        <w:t>химии, родному (татарскому) языку.</w:t>
      </w:r>
    </w:p>
    <w:p w:rsidR="002E24A9" w:rsidRPr="00EA0384" w:rsidRDefault="002E24A9" w:rsidP="00EA3B85">
      <w:pPr>
        <w:rPr>
          <w:rFonts w:ascii="Times New Roman" w:hAnsi="Times New Roman" w:cs="Times New Roman"/>
          <w:sz w:val="28"/>
          <w:szCs w:val="28"/>
        </w:rPr>
      </w:pP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br w:type="page"/>
      </w:r>
      <w:r w:rsidRPr="00EA0384">
        <w:rPr>
          <w:rFonts w:ascii="Times New Roman" w:hAnsi="Times New Roman" w:cs="Times New Roman"/>
          <w:b/>
          <w:sz w:val="28"/>
          <w:szCs w:val="28"/>
        </w:rPr>
        <w:lastRenderedPageBreak/>
        <w:t>Статистический анализ средней оценки ОГЭ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12"/>
        <w:gridCol w:w="2513"/>
        <w:gridCol w:w="2513"/>
        <w:gridCol w:w="2514"/>
      </w:tblGrid>
      <w:tr w:rsidR="003B5302" w:rsidRPr="00EA0384" w:rsidTr="0054342B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514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Динамика изменения показателя за год</w:t>
            </w:r>
          </w:p>
        </w:tc>
      </w:tr>
      <w:tr w:rsidR="003B5302" w:rsidRPr="00EA0384" w:rsidTr="00673A03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3,75</w:t>
            </w:r>
          </w:p>
        </w:tc>
        <w:tc>
          <w:tcPr>
            <w:tcW w:w="2513" w:type="dxa"/>
          </w:tcPr>
          <w:p w:rsidR="003B5302" w:rsidRPr="00EA0384" w:rsidRDefault="005A15F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2514" w:type="dxa"/>
            <w:shd w:val="clear" w:color="auto" w:fill="FF0000"/>
          </w:tcPr>
          <w:p w:rsidR="003B5302" w:rsidRPr="00EA0384" w:rsidRDefault="0054342B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-0,18</w:t>
            </w:r>
          </w:p>
        </w:tc>
      </w:tr>
      <w:tr w:rsidR="003B5302" w:rsidRPr="00EA0384" w:rsidTr="00673A03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3,45</w:t>
            </w:r>
          </w:p>
        </w:tc>
        <w:tc>
          <w:tcPr>
            <w:tcW w:w="2513" w:type="dxa"/>
          </w:tcPr>
          <w:p w:rsidR="003B5302" w:rsidRPr="00EA0384" w:rsidRDefault="005A15F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2514" w:type="dxa"/>
            <w:shd w:val="clear" w:color="auto" w:fill="70AD47" w:themeFill="accent6"/>
          </w:tcPr>
          <w:p w:rsidR="003B5302" w:rsidRPr="00EA0384" w:rsidRDefault="005A15F2" w:rsidP="005A1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+0,18</w:t>
            </w:r>
          </w:p>
        </w:tc>
      </w:tr>
      <w:tr w:rsidR="003B5302" w:rsidRPr="00EA0384" w:rsidTr="00CF2FD5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A0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2513" w:type="dxa"/>
          </w:tcPr>
          <w:p w:rsidR="003B5302" w:rsidRPr="00EA0384" w:rsidRDefault="0054342B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2514" w:type="dxa"/>
            <w:shd w:val="clear" w:color="auto" w:fill="92D050"/>
          </w:tcPr>
          <w:p w:rsidR="003B5302" w:rsidRPr="00EA0384" w:rsidRDefault="00CF2FD5" w:rsidP="003B53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  <w:r w:rsidR="00673A03" w:rsidRPr="00EA0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0,25</w:t>
            </w:r>
          </w:p>
        </w:tc>
      </w:tr>
      <w:tr w:rsidR="003B5302" w:rsidRPr="00EA0384" w:rsidTr="00673A03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2514" w:type="dxa"/>
            <w:shd w:val="clear" w:color="auto" w:fill="FF0000"/>
          </w:tcPr>
          <w:p w:rsidR="003B5302" w:rsidRPr="00EA0384" w:rsidRDefault="00673A03" w:rsidP="003A1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-0,15</w:t>
            </w:r>
          </w:p>
        </w:tc>
      </w:tr>
      <w:tr w:rsidR="003B5302" w:rsidRPr="00EA0384" w:rsidTr="00673A03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3,26</w:t>
            </w:r>
          </w:p>
        </w:tc>
        <w:tc>
          <w:tcPr>
            <w:tcW w:w="2513" w:type="dxa"/>
          </w:tcPr>
          <w:p w:rsidR="003B5302" w:rsidRPr="00EA0384" w:rsidRDefault="0054342B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2514" w:type="dxa"/>
            <w:shd w:val="clear" w:color="auto" w:fill="70AD47" w:themeFill="accent6"/>
          </w:tcPr>
          <w:p w:rsidR="003B5302" w:rsidRPr="00EA0384" w:rsidRDefault="00673A03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+0,05</w:t>
            </w:r>
          </w:p>
        </w:tc>
      </w:tr>
      <w:tr w:rsidR="003B5302" w:rsidRPr="00EA0384" w:rsidTr="00673A03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2513" w:type="dxa"/>
          </w:tcPr>
          <w:p w:rsidR="003B5302" w:rsidRPr="00EA0384" w:rsidRDefault="0054342B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2514" w:type="dxa"/>
            <w:shd w:val="clear" w:color="auto" w:fill="70AD47" w:themeFill="accent6"/>
          </w:tcPr>
          <w:p w:rsidR="003B5302" w:rsidRPr="00EA0384" w:rsidRDefault="00673A03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+0,54</w:t>
            </w:r>
          </w:p>
        </w:tc>
      </w:tr>
      <w:tr w:rsidR="003B5302" w:rsidRPr="00EA0384" w:rsidTr="00673A03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2513" w:type="dxa"/>
          </w:tcPr>
          <w:p w:rsidR="003B5302" w:rsidRPr="00EA0384" w:rsidRDefault="0054342B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2514" w:type="dxa"/>
            <w:shd w:val="clear" w:color="auto" w:fill="FF0000"/>
          </w:tcPr>
          <w:p w:rsidR="003B5302" w:rsidRPr="00EA0384" w:rsidRDefault="00673A03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-0,27</w:t>
            </w:r>
          </w:p>
        </w:tc>
      </w:tr>
      <w:tr w:rsidR="003B5302" w:rsidRPr="00EA0384" w:rsidTr="00F85E0E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513" w:type="dxa"/>
          </w:tcPr>
          <w:p w:rsidR="003B5302" w:rsidRPr="00EA0384" w:rsidRDefault="006C782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514" w:type="dxa"/>
            <w:shd w:val="clear" w:color="auto" w:fill="A8D08D" w:themeFill="accent6" w:themeFillTint="99"/>
          </w:tcPr>
          <w:p w:rsidR="003B5302" w:rsidRPr="00EA0384" w:rsidRDefault="00673A03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5302" w:rsidRPr="00EA0384" w:rsidTr="00673A03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2513" w:type="dxa"/>
          </w:tcPr>
          <w:p w:rsidR="003B5302" w:rsidRPr="00EA0384" w:rsidRDefault="003A17EA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2514" w:type="dxa"/>
            <w:shd w:val="clear" w:color="auto" w:fill="FF0000"/>
          </w:tcPr>
          <w:p w:rsidR="003B5302" w:rsidRPr="00EA0384" w:rsidRDefault="00673A03" w:rsidP="003A17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-0,06</w:t>
            </w:r>
          </w:p>
        </w:tc>
      </w:tr>
      <w:tr w:rsidR="003B5302" w:rsidRPr="00EA0384" w:rsidTr="0054342B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13" w:type="dxa"/>
          </w:tcPr>
          <w:p w:rsidR="003B5302" w:rsidRPr="00EA0384" w:rsidRDefault="0054342B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514" w:type="dxa"/>
            <w:shd w:val="clear" w:color="auto" w:fill="auto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302" w:rsidRPr="00EA0384" w:rsidTr="00673A03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513" w:type="dxa"/>
          </w:tcPr>
          <w:p w:rsidR="003B5302" w:rsidRPr="00EA0384" w:rsidRDefault="0091522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2514" w:type="dxa"/>
            <w:shd w:val="clear" w:color="auto" w:fill="70AD47" w:themeFill="accent6"/>
          </w:tcPr>
          <w:p w:rsidR="003B5302" w:rsidRPr="00EA0384" w:rsidRDefault="00673A03" w:rsidP="009152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+0,21</w:t>
            </w:r>
          </w:p>
        </w:tc>
      </w:tr>
      <w:tr w:rsidR="003B5302" w:rsidRPr="00EA0384" w:rsidTr="00673A03">
        <w:trPr>
          <w:jc w:val="center"/>
        </w:trPr>
        <w:tc>
          <w:tcPr>
            <w:tcW w:w="2512" w:type="dxa"/>
          </w:tcPr>
          <w:p w:rsidR="003B5302" w:rsidRPr="00EA0384" w:rsidRDefault="003B5302" w:rsidP="003B5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513" w:type="dxa"/>
          </w:tcPr>
          <w:p w:rsidR="003B5302" w:rsidRPr="00EA0384" w:rsidRDefault="003B5302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  <w:tc>
          <w:tcPr>
            <w:tcW w:w="2513" w:type="dxa"/>
          </w:tcPr>
          <w:p w:rsidR="003B5302" w:rsidRPr="00EA0384" w:rsidRDefault="0054342B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514" w:type="dxa"/>
            <w:shd w:val="clear" w:color="auto" w:fill="70AD47" w:themeFill="accent6"/>
          </w:tcPr>
          <w:p w:rsidR="003B5302" w:rsidRPr="00EA0384" w:rsidRDefault="00673A03" w:rsidP="003B5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+0,7</w:t>
            </w:r>
          </w:p>
        </w:tc>
      </w:tr>
    </w:tbl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 xml:space="preserve">Снижение средней оценки наблюдается по предметам </w:t>
      </w:r>
      <w:r w:rsidR="008B14B5" w:rsidRPr="00EA0384">
        <w:rPr>
          <w:rFonts w:ascii="Times New Roman" w:hAnsi="Times New Roman" w:cs="Times New Roman"/>
          <w:sz w:val="28"/>
          <w:szCs w:val="28"/>
        </w:rPr>
        <w:t>русский язык, химия, география, обществознание. Незначительное повышение по математике, информатике (КОГЭ), биологии, родному (татарскому) языку, истории</w:t>
      </w:r>
      <w:r w:rsidR="00D37BDF" w:rsidRPr="00EA0384">
        <w:rPr>
          <w:rFonts w:ascii="Times New Roman" w:hAnsi="Times New Roman" w:cs="Times New Roman"/>
          <w:sz w:val="28"/>
          <w:szCs w:val="28"/>
        </w:rPr>
        <w:t>, физике</w:t>
      </w:r>
      <w:r w:rsidR="008B14B5" w:rsidRPr="00EA0384">
        <w:rPr>
          <w:rFonts w:ascii="Times New Roman" w:hAnsi="Times New Roman" w:cs="Times New Roman"/>
          <w:sz w:val="28"/>
          <w:szCs w:val="28"/>
        </w:rPr>
        <w:t>. Второй год по английскому языку средняя оценка 4,75.</w:t>
      </w:r>
    </w:p>
    <w:p w:rsidR="00EA3B85" w:rsidRPr="00EA0384" w:rsidRDefault="002F6AA4" w:rsidP="002F6A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Статистический анализ средней оценки ОГЭ в сравнении со среднереспубликанским показателем </w:t>
      </w:r>
    </w:p>
    <w:tbl>
      <w:tblPr>
        <w:tblpPr w:leftFromText="180" w:rightFromText="180" w:vertAnchor="page" w:horzAnchor="page" w:tblpX="1633" w:tblpY="1717"/>
        <w:tblW w:w="9441" w:type="dxa"/>
        <w:tblLook w:val="04A0" w:firstRow="1" w:lastRow="0" w:firstColumn="1" w:lastColumn="0" w:noHBand="0" w:noVBand="1"/>
      </w:tblPr>
      <w:tblGrid>
        <w:gridCol w:w="2972"/>
        <w:gridCol w:w="1502"/>
        <w:gridCol w:w="1559"/>
        <w:gridCol w:w="1701"/>
        <w:gridCol w:w="1707"/>
      </w:tblGrid>
      <w:tr w:rsidR="00E73CE2" w:rsidRPr="00EA0384" w:rsidTr="00E73CE2">
        <w:tc>
          <w:tcPr>
            <w:tcW w:w="2972" w:type="dxa"/>
          </w:tcPr>
          <w:p w:rsidR="00E73CE2" w:rsidRPr="00EA0384" w:rsidRDefault="00E73CE2" w:rsidP="00EA3B8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E73CE2" w:rsidRPr="00EA0384" w:rsidRDefault="00E73CE2" w:rsidP="00EA3B8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E73CE2" w:rsidRPr="00EA0384" w:rsidRDefault="00E73CE2" w:rsidP="00EA3B8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 xml:space="preserve">Средняя оценка по району </w:t>
            </w:r>
          </w:p>
        </w:tc>
      </w:tr>
      <w:tr w:rsidR="00E73CE2" w:rsidRPr="00EA0384" w:rsidTr="00E73CE2">
        <w:tc>
          <w:tcPr>
            <w:tcW w:w="2972" w:type="dxa"/>
          </w:tcPr>
          <w:p w:rsidR="00E73CE2" w:rsidRPr="00EA0384" w:rsidRDefault="00E73CE2" w:rsidP="001609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</w:tcPr>
          <w:p w:rsidR="00E73CE2" w:rsidRPr="00EA0384" w:rsidRDefault="00E73CE2" w:rsidP="001609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559" w:type="dxa"/>
          </w:tcPr>
          <w:p w:rsidR="00E73CE2" w:rsidRPr="00EA0384" w:rsidRDefault="00E73CE2" w:rsidP="001609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701" w:type="dxa"/>
          </w:tcPr>
          <w:p w:rsidR="00E73CE2" w:rsidRPr="00EA0384" w:rsidRDefault="00E73CE2" w:rsidP="001609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707" w:type="dxa"/>
          </w:tcPr>
          <w:p w:rsidR="00E73CE2" w:rsidRPr="00EA0384" w:rsidRDefault="00E73CE2" w:rsidP="001609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E73CE2" w:rsidRPr="00EA0384" w:rsidTr="00E73CE2">
        <w:tc>
          <w:tcPr>
            <w:tcW w:w="2972" w:type="dxa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502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,1</w:t>
            </w:r>
          </w:p>
        </w:tc>
        <w:tc>
          <w:tcPr>
            <w:tcW w:w="1559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4,08</w:t>
            </w:r>
          </w:p>
        </w:tc>
        <w:tc>
          <w:tcPr>
            <w:tcW w:w="1701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3,75</w:t>
            </w:r>
          </w:p>
        </w:tc>
        <w:tc>
          <w:tcPr>
            <w:tcW w:w="1707" w:type="dxa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E73CE2" w:rsidRPr="00EA0384" w:rsidTr="00E73CE2">
        <w:tc>
          <w:tcPr>
            <w:tcW w:w="2972" w:type="dxa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502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3,93</w:t>
            </w:r>
          </w:p>
        </w:tc>
        <w:tc>
          <w:tcPr>
            <w:tcW w:w="1559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4,03</w:t>
            </w:r>
          </w:p>
        </w:tc>
        <w:tc>
          <w:tcPr>
            <w:tcW w:w="1701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3,45</w:t>
            </w:r>
          </w:p>
        </w:tc>
        <w:tc>
          <w:tcPr>
            <w:tcW w:w="1707" w:type="dxa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</w:tr>
      <w:tr w:rsidR="00E73CE2" w:rsidRPr="00EA0384" w:rsidTr="00E73CE2">
        <w:tc>
          <w:tcPr>
            <w:tcW w:w="2972" w:type="dxa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502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3,85</w:t>
            </w:r>
          </w:p>
        </w:tc>
        <w:tc>
          <w:tcPr>
            <w:tcW w:w="1559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4,09</w:t>
            </w:r>
          </w:p>
        </w:tc>
        <w:tc>
          <w:tcPr>
            <w:tcW w:w="1701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3,75</w:t>
            </w:r>
          </w:p>
        </w:tc>
        <w:tc>
          <w:tcPr>
            <w:tcW w:w="1707" w:type="dxa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73CE2" w:rsidRPr="00EA0384" w:rsidTr="00E73CE2">
        <w:tc>
          <w:tcPr>
            <w:tcW w:w="2972" w:type="dxa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502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4,59</w:t>
            </w:r>
          </w:p>
        </w:tc>
        <w:tc>
          <w:tcPr>
            <w:tcW w:w="1559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4,44</w:t>
            </w:r>
          </w:p>
        </w:tc>
        <w:tc>
          <w:tcPr>
            <w:tcW w:w="1701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4,33</w:t>
            </w:r>
          </w:p>
        </w:tc>
        <w:tc>
          <w:tcPr>
            <w:tcW w:w="1707" w:type="dxa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73CE2" w:rsidRPr="00EA0384" w:rsidTr="00E73CE2">
        <w:tc>
          <w:tcPr>
            <w:tcW w:w="2972" w:type="dxa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Информатика и ИКТ(КОГЭ)</w:t>
            </w:r>
          </w:p>
        </w:tc>
        <w:tc>
          <w:tcPr>
            <w:tcW w:w="1502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3,81</w:t>
            </w:r>
          </w:p>
        </w:tc>
        <w:tc>
          <w:tcPr>
            <w:tcW w:w="1559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3,82</w:t>
            </w:r>
          </w:p>
        </w:tc>
        <w:tc>
          <w:tcPr>
            <w:tcW w:w="1701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3,26</w:t>
            </w:r>
          </w:p>
        </w:tc>
        <w:tc>
          <w:tcPr>
            <w:tcW w:w="1707" w:type="dxa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E73CE2" w:rsidRPr="00EA0384" w:rsidTr="00E73CE2">
        <w:tc>
          <w:tcPr>
            <w:tcW w:w="2972" w:type="dxa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502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4,09</w:t>
            </w:r>
          </w:p>
        </w:tc>
        <w:tc>
          <w:tcPr>
            <w:tcW w:w="1559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4,31</w:t>
            </w:r>
          </w:p>
        </w:tc>
        <w:tc>
          <w:tcPr>
            <w:tcW w:w="1701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3,59</w:t>
            </w:r>
          </w:p>
        </w:tc>
        <w:tc>
          <w:tcPr>
            <w:tcW w:w="1707" w:type="dxa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4,13</w:t>
            </w:r>
          </w:p>
        </w:tc>
      </w:tr>
      <w:tr w:rsidR="00E73CE2" w:rsidRPr="00EA0384" w:rsidTr="00E73CE2">
        <w:tc>
          <w:tcPr>
            <w:tcW w:w="2972" w:type="dxa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502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4,23</w:t>
            </w:r>
          </w:p>
        </w:tc>
        <w:tc>
          <w:tcPr>
            <w:tcW w:w="1559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4,15</w:t>
            </w:r>
          </w:p>
        </w:tc>
        <w:tc>
          <w:tcPr>
            <w:tcW w:w="1701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3,88</w:t>
            </w:r>
          </w:p>
        </w:tc>
        <w:tc>
          <w:tcPr>
            <w:tcW w:w="1707" w:type="dxa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E73CE2" w:rsidRPr="00EA0384" w:rsidTr="00E73CE2">
        <w:tc>
          <w:tcPr>
            <w:tcW w:w="2972" w:type="dxa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502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4,55</w:t>
            </w:r>
          </w:p>
        </w:tc>
        <w:tc>
          <w:tcPr>
            <w:tcW w:w="1559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4,53</w:t>
            </w:r>
          </w:p>
        </w:tc>
        <w:tc>
          <w:tcPr>
            <w:tcW w:w="1701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4,75</w:t>
            </w:r>
          </w:p>
        </w:tc>
        <w:tc>
          <w:tcPr>
            <w:tcW w:w="1707" w:type="dxa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</w:tr>
      <w:tr w:rsidR="00E73CE2" w:rsidRPr="00EA0384" w:rsidTr="00E73CE2">
        <w:tc>
          <w:tcPr>
            <w:tcW w:w="2972" w:type="dxa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502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3,76</w:t>
            </w:r>
          </w:p>
        </w:tc>
        <w:tc>
          <w:tcPr>
            <w:tcW w:w="1559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3,61</w:t>
            </w:r>
          </w:p>
        </w:tc>
        <w:tc>
          <w:tcPr>
            <w:tcW w:w="1701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3,53</w:t>
            </w:r>
          </w:p>
        </w:tc>
        <w:tc>
          <w:tcPr>
            <w:tcW w:w="1707" w:type="dxa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</w:tr>
      <w:tr w:rsidR="00E73CE2" w:rsidRPr="00EA0384" w:rsidTr="00E73CE2">
        <w:tc>
          <w:tcPr>
            <w:tcW w:w="2972" w:type="dxa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502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4,48</w:t>
            </w:r>
          </w:p>
        </w:tc>
        <w:tc>
          <w:tcPr>
            <w:tcW w:w="1559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1701" w:type="dxa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7" w:type="dxa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73CE2" w:rsidRPr="00EA0384" w:rsidTr="00E73CE2">
        <w:tc>
          <w:tcPr>
            <w:tcW w:w="2972" w:type="dxa"/>
            <w:shd w:val="clear" w:color="auto" w:fill="auto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</w:t>
            </w:r>
          </w:p>
        </w:tc>
        <w:tc>
          <w:tcPr>
            <w:tcW w:w="1502" w:type="dxa"/>
            <w:shd w:val="clear" w:color="auto" w:fill="auto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4,44</w:t>
            </w:r>
          </w:p>
        </w:tc>
        <w:tc>
          <w:tcPr>
            <w:tcW w:w="1559" w:type="dxa"/>
            <w:shd w:val="clear" w:color="auto" w:fill="auto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4,51</w:t>
            </w:r>
          </w:p>
        </w:tc>
        <w:tc>
          <w:tcPr>
            <w:tcW w:w="1701" w:type="dxa"/>
            <w:shd w:val="clear" w:color="auto" w:fill="auto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1707" w:type="dxa"/>
            <w:shd w:val="clear" w:color="auto" w:fill="auto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4,71</w:t>
            </w:r>
          </w:p>
        </w:tc>
      </w:tr>
      <w:tr w:rsidR="00E73CE2" w:rsidRPr="00EA0384" w:rsidTr="00E73CE2">
        <w:tc>
          <w:tcPr>
            <w:tcW w:w="2972" w:type="dxa"/>
            <w:shd w:val="clear" w:color="auto" w:fill="auto"/>
          </w:tcPr>
          <w:p w:rsidR="00E73CE2" w:rsidRPr="00EA0384" w:rsidRDefault="00E73CE2" w:rsidP="00C75C0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502" w:type="dxa"/>
            <w:shd w:val="clear" w:color="auto" w:fill="auto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4,04</w:t>
            </w:r>
          </w:p>
        </w:tc>
        <w:tc>
          <w:tcPr>
            <w:tcW w:w="1559" w:type="dxa"/>
            <w:shd w:val="clear" w:color="auto" w:fill="auto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4,08</w:t>
            </w:r>
          </w:p>
        </w:tc>
        <w:tc>
          <w:tcPr>
            <w:tcW w:w="1701" w:type="dxa"/>
            <w:shd w:val="clear" w:color="auto" w:fill="auto"/>
          </w:tcPr>
          <w:p w:rsidR="00E73CE2" w:rsidRPr="00EA0384" w:rsidRDefault="00E73CE2" w:rsidP="00C75C0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84">
              <w:rPr>
                <w:rFonts w:ascii="Times New Roman" w:hAnsi="Times New Roman" w:cs="Times New Roman"/>
                <w:sz w:val="26"/>
                <w:szCs w:val="26"/>
              </w:rPr>
              <w:t>3,8</w:t>
            </w:r>
          </w:p>
        </w:tc>
        <w:tc>
          <w:tcPr>
            <w:tcW w:w="1707" w:type="dxa"/>
            <w:shd w:val="clear" w:color="auto" w:fill="auto"/>
          </w:tcPr>
          <w:p w:rsidR="00E73CE2" w:rsidRPr="00EA0384" w:rsidRDefault="00E73CE2" w:rsidP="00C75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</w:tbl>
    <w:p w:rsidR="002F6AA4" w:rsidRPr="00EA0384" w:rsidRDefault="002F6AA4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A4" w:rsidRPr="00EA0384" w:rsidRDefault="002F6AA4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A4" w:rsidRPr="00EA0384" w:rsidRDefault="002F6AA4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A4" w:rsidRPr="00EA0384" w:rsidRDefault="002F6AA4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A4" w:rsidRPr="00EA0384" w:rsidRDefault="002F6AA4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A4" w:rsidRPr="00EA0384" w:rsidRDefault="002F6AA4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A4" w:rsidRPr="00EA0384" w:rsidRDefault="002F6AA4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A4" w:rsidRPr="00EA0384" w:rsidRDefault="002F6AA4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A4" w:rsidRPr="00EA0384" w:rsidRDefault="002F6AA4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A4" w:rsidRPr="00EA0384" w:rsidRDefault="002F6AA4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AA4" w:rsidRPr="00EA0384" w:rsidRDefault="002F6AA4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B85" w:rsidRPr="00EA0384" w:rsidRDefault="00D43CE2" w:rsidP="00EA3B8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  <w14:textOutline w14:w="9525" w14:cap="rnd" w14:cmpd="sng" w14:algn="ctr">
            <w14:solidFill>
              <w14:schemeClr w14:val="accent5">
                <w14:lumMod w14:val="75000"/>
              </w14:schemeClr>
            </w14:solidFill>
            <w14:prstDash w14:val="solid"/>
            <w14:bevel/>
          </w14:textOutline>
        </w:rPr>
      </w:pPr>
      <w:r w:rsidRPr="00EA03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4520" cy="3840480"/>
            <wp:effectExtent l="0" t="0" r="1143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2F6AA4" w:rsidRPr="00EA03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A03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сравнении с республиканскими показателями  только английский язык </w:t>
      </w:r>
      <w:r w:rsidR="00E73CE2" w:rsidRPr="00EA03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EA03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родной (татарский) язык </w:t>
      </w:r>
      <w:r w:rsidR="00E73CE2" w:rsidRPr="00EA03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история </w:t>
      </w:r>
      <w:r w:rsidRPr="00EA0384">
        <w:rPr>
          <w:rFonts w:ascii="Times New Roman" w:hAnsi="Times New Roman" w:cs="Times New Roman"/>
          <w:noProof/>
          <w:sz w:val="28"/>
          <w:szCs w:val="28"/>
          <w:lang w:eastAsia="ru-RU"/>
        </w:rPr>
        <w:t>имеют небольшое завышение. По остальным же предметам – ниже республиканских.</w:t>
      </w:r>
    </w:p>
    <w:p w:rsidR="00EA3B85" w:rsidRPr="00EA0384" w:rsidRDefault="00A4138B" w:rsidP="00EA3B85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384">
        <w:rPr>
          <w:noProof/>
          <w:lang w:eastAsia="ru-RU"/>
        </w:rPr>
        <w:lastRenderedPageBreak/>
        <w:drawing>
          <wp:inline distT="0" distB="0" distL="0" distR="0" wp14:anchorId="470EF30E" wp14:editId="4A62F71D">
            <wp:extent cx="6949440" cy="4084320"/>
            <wp:effectExtent l="0" t="0" r="3810" b="1143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A3B85" w:rsidRPr="00EA0384" w:rsidRDefault="0081339B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Сравнительная информация о результатах </w:t>
      </w:r>
      <w:r w:rsidR="00EA3B85" w:rsidRPr="00EA0384">
        <w:rPr>
          <w:rFonts w:ascii="Times New Roman" w:hAnsi="Times New Roman" w:cs="Times New Roman"/>
          <w:b/>
          <w:sz w:val="28"/>
          <w:szCs w:val="28"/>
        </w:rPr>
        <w:t xml:space="preserve"> ОГЭ</w:t>
      </w:r>
      <w:r w:rsidRPr="00EA0384">
        <w:rPr>
          <w:rFonts w:ascii="Times New Roman" w:hAnsi="Times New Roman" w:cs="Times New Roman"/>
          <w:b/>
          <w:sz w:val="28"/>
          <w:szCs w:val="28"/>
        </w:rPr>
        <w:t>-2023 и ОГЭ-2024</w:t>
      </w:r>
    </w:p>
    <w:tbl>
      <w:tblPr>
        <w:tblW w:w="15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707"/>
        <w:gridCol w:w="745"/>
        <w:gridCol w:w="710"/>
        <w:gridCol w:w="623"/>
        <w:gridCol w:w="839"/>
        <w:gridCol w:w="671"/>
        <w:gridCol w:w="807"/>
        <w:gridCol w:w="662"/>
        <w:gridCol w:w="839"/>
        <w:gridCol w:w="677"/>
        <w:gridCol w:w="798"/>
        <w:gridCol w:w="691"/>
        <w:gridCol w:w="839"/>
        <w:gridCol w:w="662"/>
        <w:gridCol w:w="855"/>
        <w:gridCol w:w="662"/>
        <w:gridCol w:w="839"/>
        <w:gridCol w:w="839"/>
        <w:gridCol w:w="829"/>
        <w:gridCol w:w="10"/>
      </w:tblGrid>
      <w:tr w:rsidR="00274530" w:rsidRPr="00EA0384" w:rsidTr="00C75C0E">
        <w:trPr>
          <w:trHeight w:val="482"/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55" w:type="dxa"/>
            <w:gridSpan w:val="2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40" w:type="dxa"/>
            <w:gridSpan w:val="4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2976" w:type="dxa"/>
            <w:gridSpan w:val="4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3047" w:type="dxa"/>
            <w:gridSpan w:val="4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3179" w:type="dxa"/>
            <w:gridSpan w:val="5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274530" w:rsidRPr="00EA0384" w:rsidTr="00C75C0E">
        <w:trPr>
          <w:gridAfter w:val="1"/>
          <w:wAfter w:w="10" w:type="dxa"/>
          <w:trHeight w:val="288"/>
          <w:jc w:val="center"/>
        </w:trPr>
        <w:tc>
          <w:tcPr>
            <w:tcW w:w="561" w:type="dxa"/>
            <w:vMerge w:val="restart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Merge w:val="restart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vMerge w:val="restart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62" w:type="dxa"/>
            <w:gridSpan w:val="2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78" w:type="dxa"/>
            <w:gridSpan w:val="2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01" w:type="dxa"/>
            <w:gridSpan w:val="2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75" w:type="dxa"/>
            <w:gridSpan w:val="2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30" w:type="dxa"/>
            <w:gridSpan w:val="2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17" w:type="dxa"/>
            <w:gridSpan w:val="2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01" w:type="dxa"/>
            <w:gridSpan w:val="2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68" w:type="dxa"/>
            <w:gridSpan w:val="2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74530" w:rsidRPr="00EA0384" w:rsidTr="00C75C0E">
        <w:trPr>
          <w:trHeight w:val="264"/>
          <w:jc w:val="center"/>
        </w:trPr>
        <w:tc>
          <w:tcPr>
            <w:tcW w:w="561" w:type="dxa"/>
            <w:vMerge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Merge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07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7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8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39" w:type="dxa"/>
            <w:gridSpan w:val="2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4530" w:rsidRPr="00EA0384" w:rsidTr="00C75C0E">
        <w:trPr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10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2,12</w:t>
            </w:r>
          </w:p>
        </w:tc>
        <w:tc>
          <w:tcPr>
            <w:tcW w:w="671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" w:type="dxa"/>
          </w:tcPr>
          <w:p w:rsidR="00274530" w:rsidRPr="00EA0384" w:rsidRDefault="00306A6F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8,42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42,02</w:t>
            </w:r>
          </w:p>
        </w:tc>
        <w:tc>
          <w:tcPr>
            <w:tcW w:w="677" w:type="dxa"/>
          </w:tcPr>
          <w:p w:rsidR="00274530" w:rsidRPr="00EA0384" w:rsidRDefault="00306A6F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98" w:type="dxa"/>
          </w:tcPr>
          <w:p w:rsidR="00274530" w:rsidRPr="00EA0384" w:rsidRDefault="00306A6F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45,54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34,57</w:t>
            </w:r>
          </w:p>
        </w:tc>
        <w:tc>
          <w:tcPr>
            <w:tcW w:w="662" w:type="dxa"/>
          </w:tcPr>
          <w:p w:rsidR="00274530" w:rsidRPr="00EA0384" w:rsidRDefault="00306A6F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5" w:type="dxa"/>
          </w:tcPr>
          <w:p w:rsidR="00274530" w:rsidRPr="00EA0384" w:rsidRDefault="00306A6F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26,24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21,27</w:t>
            </w:r>
          </w:p>
        </w:tc>
        <w:tc>
          <w:tcPr>
            <w:tcW w:w="839" w:type="dxa"/>
          </w:tcPr>
          <w:p w:rsidR="00274530" w:rsidRPr="00EA0384" w:rsidRDefault="00306A6F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9" w:type="dxa"/>
            <w:gridSpan w:val="2"/>
          </w:tcPr>
          <w:p w:rsidR="00274530" w:rsidRPr="00EA0384" w:rsidRDefault="00306A6F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19,80</w:t>
            </w:r>
          </w:p>
        </w:tc>
      </w:tr>
      <w:tr w:rsidR="00274530" w:rsidRPr="00EA0384" w:rsidTr="00C75C0E">
        <w:trPr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10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17,55</w:t>
            </w:r>
          </w:p>
        </w:tc>
        <w:tc>
          <w:tcPr>
            <w:tcW w:w="671" w:type="dxa"/>
          </w:tcPr>
          <w:p w:rsidR="00274530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23,94</w:t>
            </w:r>
          </w:p>
        </w:tc>
        <w:tc>
          <w:tcPr>
            <w:tcW w:w="677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8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31,53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54,78</w:t>
            </w:r>
          </w:p>
        </w:tc>
        <w:tc>
          <w:tcPr>
            <w:tcW w:w="662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55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58,13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839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9" w:type="dxa"/>
            <w:gridSpan w:val="2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4,93</w:t>
            </w:r>
          </w:p>
        </w:tc>
      </w:tr>
      <w:tr w:rsidR="00274530" w:rsidRPr="00EA0384" w:rsidTr="00C75C0E">
        <w:trPr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4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1" w:type="dxa"/>
          </w:tcPr>
          <w:p w:rsidR="00274530" w:rsidRPr="00EA0384" w:rsidRDefault="00306A6F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:rsidR="00274530" w:rsidRPr="00EA0384" w:rsidRDefault="00306A6F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77" w:type="dxa"/>
          </w:tcPr>
          <w:p w:rsidR="00274530" w:rsidRPr="00EA0384" w:rsidRDefault="00306A6F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274530" w:rsidRPr="00EA0384" w:rsidRDefault="00306A6F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62" w:type="dxa"/>
          </w:tcPr>
          <w:p w:rsidR="00274530" w:rsidRPr="00EA0384" w:rsidRDefault="008F09F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274530" w:rsidRPr="00EA0384" w:rsidRDefault="008F09F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77,78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8F09F0" w:rsidRPr="00EA03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0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39" w:type="dxa"/>
          </w:tcPr>
          <w:p w:rsidR="00274530" w:rsidRPr="00EA0384" w:rsidRDefault="008F09F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gridSpan w:val="2"/>
          </w:tcPr>
          <w:p w:rsidR="00274530" w:rsidRPr="00EA0384" w:rsidRDefault="008F09F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274530" w:rsidRPr="00EA0384" w:rsidTr="00C75C0E">
        <w:trPr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4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1" w:type="dxa"/>
          </w:tcPr>
          <w:p w:rsidR="00274530" w:rsidRPr="00EA0384" w:rsidRDefault="008F09F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:rsidR="00274530" w:rsidRPr="00EA0384" w:rsidRDefault="008F09F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677" w:type="dxa"/>
          </w:tcPr>
          <w:p w:rsidR="00274530" w:rsidRPr="00EA0384" w:rsidRDefault="008F09F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274530" w:rsidRPr="00EA0384" w:rsidRDefault="008F09F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662" w:type="dxa"/>
          </w:tcPr>
          <w:p w:rsidR="00274530" w:rsidRPr="00EA0384" w:rsidRDefault="008F09F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274530" w:rsidRPr="00EA0384" w:rsidRDefault="00F73806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45,46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839" w:type="dxa"/>
          </w:tcPr>
          <w:p w:rsidR="00274530" w:rsidRPr="00EA0384" w:rsidRDefault="008F09F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  <w:gridSpan w:val="2"/>
          </w:tcPr>
          <w:p w:rsidR="00274530" w:rsidRPr="00EA0384" w:rsidRDefault="008F09F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36,36</w:t>
            </w:r>
          </w:p>
        </w:tc>
      </w:tr>
      <w:tr w:rsidR="00274530" w:rsidRPr="00EA0384" w:rsidTr="00C75C0E">
        <w:trPr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Информатика (КОГЭ)</w:t>
            </w:r>
          </w:p>
        </w:tc>
        <w:tc>
          <w:tcPr>
            <w:tcW w:w="74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10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21,50</w:t>
            </w:r>
          </w:p>
        </w:tc>
        <w:tc>
          <w:tcPr>
            <w:tcW w:w="671" w:type="dxa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5,62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36,45</w:t>
            </w:r>
          </w:p>
        </w:tc>
        <w:tc>
          <w:tcPr>
            <w:tcW w:w="677" w:type="dxa"/>
          </w:tcPr>
          <w:p w:rsidR="00274530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8" w:type="dxa"/>
          </w:tcPr>
          <w:p w:rsidR="00274530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59,55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36,45</w:t>
            </w:r>
          </w:p>
        </w:tc>
        <w:tc>
          <w:tcPr>
            <w:tcW w:w="662" w:type="dxa"/>
          </w:tcPr>
          <w:p w:rsidR="00274530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5" w:type="dxa"/>
          </w:tcPr>
          <w:p w:rsidR="00274530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32,58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5,60</w:t>
            </w:r>
          </w:p>
        </w:tc>
        <w:tc>
          <w:tcPr>
            <w:tcW w:w="839" w:type="dxa"/>
          </w:tcPr>
          <w:p w:rsidR="00274530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gridSpan w:val="2"/>
          </w:tcPr>
          <w:p w:rsidR="00274530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</w:tr>
      <w:tr w:rsidR="00274530" w:rsidRPr="00EA0384" w:rsidTr="00C75C0E">
        <w:trPr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671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677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36,36</w:t>
            </w:r>
          </w:p>
        </w:tc>
        <w:tc>
          <w:tcPr>
            <w:tcW w:w="662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274530" w:rsidRPr="00EA0384" w:rsidRDefault="004F2AE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13,64</w:t>
            </w:r>
          </w:p>
        </w:tc>
        <w:tc>
          <w:tcPr>
            <w:tcW w:w="839" w:type="dxa"/>
          </w:tcPr>
          <w:p w:rsidR="00274530" w:rsidRPr="00EA0384" w:rsidRDefault="004F2AE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9" w:type="dxa"/>
            <w:gridSpan w:val="2"/>
          </w:tcPr>
          <w:p w:rsidR="00274530" w:rsidRPr="00EA0384" w:rsidRDefault="004F2AE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</w:tr>
      <w:tr w:rsidR="00274530" w:rsidRPr="00EA0384" w:rsidTr="00C75C0E">
        <w:trPr>
          <w:trHeight w:val="445"/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1" w:type="dxa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677" w:type="dxa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662" w:type="dxa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39" w:type="dxa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gridSpan w:val="2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4530" w:rsidRPr="00EA0384" w:rsidTr="00C75C0E">
        <w:trPr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4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10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10,42</w:t>
            </w:r>
          </w:p>
        </w:tc>
        <w:tc>
          <w:tcPr>
            <w:tcW w:w="671" w:type="dxa"/>
          </w:tcPr>
          <w:p w:rsidR="00274530" w:rsidRPr="00EA0384" w:rsidRDefault="004F2AE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7" w:type="dxa"/>
          </w:tcPr>
          <w:p w:rsidR="00274530" w:rsidRPr="00EA0384" w:rsidRDefault="00FE76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22,92</w:t>
            </w:r>
          </w:p>
        </w:tc>
        <w:tc>
          <w:tcPr>
            <w:tcW w:w="677" w:type="dxa"/>
          </w:tcPr>
          <w:p w:rsidR="00274530" w:rsidRPr="00EA0384" w:rsidRDefault="00D20B9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8" w:type="dxa"/>
          </w:tcPr>
          <w:p w:rsidR="00274530" w:rsidRPr="00EA0384" w:rsidRDefault="00FE76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  <w:r w:rsidR="008675A3" w:rsidRPr="00EA03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34,72</w:t>
            </w:r>
          </w:p>
        </w:tc>
        <w:tc>
          <w:tcPr>
            <w:tcW w:w="662" w:type="dxa"/>
          </w:tcPr>
          <w:p w:rsidR="00274530" w:rsidRPr="00EA0384" w:rsidRDefault="00D20B9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5" w:type="dxa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34,37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31,94</w:t>
            </w:r>
          </w:p>
        </w:tc>
        <w:tc>
          <w:tcPr>
            <w:tcW w:w="839" w:type="dxa"/>
          </w:tcPr>
          <w:p w:rsidR="00274530" w:rsidRPr="00EA0384" w:rsidRDefault="00D20B9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9" w:type="dxa"/>
            <w:gridSpan w:val="2"/>
          </w:tcPr>
          <w:p w:rsidR="00274530" w:rsidRPr="00EA0384" w:rsidRDefault="008675A3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74530" w:rsidRPr="00EA0384" w:rsidTr="00C75C0E">
        <w:trPr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4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10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671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677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8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51,58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49,35</w:t>
            </w:r>
          </w:p>
        </w:tc>
        <w:tc>
          <w:tcPr>
            <w:tcW w:w="662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5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43,16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839" w:type="dxa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gridSpan w:val="2"/>
          </w:tcPr>
          <w:p w:rsidR="00274530" w:rsidRPr="00EA0384" w:rsidRDefault="00193D59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</w:tr>
      <w:tr w:rsidR="00274530" w:rsidRPr="00EA0384" w:rsidTr="00C75C0E">
        <w:trPr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1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662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839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gridSpan w:val="2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274530" w:rsidRPr="00EA0384" w:rsidTr="00C75C0E">
        <w:trPr>
          <w:jc w:val="center"/>
        </w:trPr>
        <w:tc>
          <w:tcPr>
            <w:tcW w:w="56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7" w:type="dxa"/>
          </w:tcPr>
          <w:p w:rsidR="00274530" w:rsidRPr="00EA0384" w:rsidRDefault="00274530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45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1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1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62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28,58</w:t>
            </w:r>
          </w:p>
        </w:tc>
        <w:tc>
          <w:tcPr>
            <w:tcW w:w="662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274530" w:rsidRPr="00EA0384" w:rsidRDefault="00274530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39" w:type="dxa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gridSpan w:val="2"/>
          </w:tcPr>
          <w:p w:rsidR="00274530" w:rsidRPr="00EA0384" w:rsidRDefault="00223E4D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71,42</w:t>
            </w:r>
          </w:p>
        </w:tc>
      </w:tr>
      <w:tr w:rsidR="004A6A02" w:rsidRPr="00EA0384" w:rsidTr="00C75C0E">
        <w:trPr>
          <w:jc w:val="center"/>
        </w:trPr>
        <w:tc>
          <w:tcPr>
            <w:tcW w:w="561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7" w:type="dxa"/>
          </w:tcPr>
          <w:p w:rsidR="004A6A02" w:rsidRPr="00EA0384" w:rsidRDefault="004A6A02" w:rsidP="00641A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45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1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62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1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gridSpan w:val="2"/>
          </w:tcPr>
          <w:p w:rsidR="004A6A02" w:rsidRPr="00EA0384" w:rsidRDefault="004A6A02" w:rsidP="00641A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EA3B85" w:rsidRPr="00EA0384" w:rsidRDefault="00EA3B85" w:rsidP="00641A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 xml:space="preserve">Из анализа можно увидеть, что по физике, химии, </w:t>
      </w:r>
      <w:r w:rsidR="00DC6B74" w:rsidRPr="00EA0384">
        <w:rPr>
          <w:rFonts w:ascii="Times New Roman" w:hAnsi="Times New Roman" w:cs="Times New Roman"/>
          <w:sz w:val="28"/>
          <w:szCs w:val="28"/>
        </w:rPr>
        <w:t xml:space="preserve"> английскому языку, </w:t>
      </w:r>
      <w:r w:rsidRPr="00EA0384">
        <w:rPr>
          <w:rFonts w:ascii="Times New Roman" w:hAnsi="Times New Roman" w:cs="Times New Roman"/>
          <w:sz w:val="28"/>
          <w:szCs w:val="28"/>
        </w:rPr>
        <w:t xml:space="preserve"> истории и родному (татарскому) языку нет двоек. Это говорит о том, что обучающиеся осознанно выбрали эти предметы</w:t>
      </w: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987"/>
        <w:gridCol w:w="1139"/>
        <w:gridCol w:w="1701"/>
        <w:gridCol w:w="1418"/>
      </w:tblGrid>
      <w:tr w:rsidR="0081339B" w:rsidRPr="00EA0384" w:rsidTr="00F6044C">
        <w:trPr>
          <w:jc w:val="center"/>
        </w:trPr>
        <w:tc>
          <w:tcPr>
            <w:tcW w:w="2972" w:type="dxa"/>
            <w:vMerge w:val="restart"/>
          </w:tcPr>
          <w:p w:rsidR="0081339B" w:rsidRPr="00EA0384" w:rsidRDefault="0081339B" w:rsidP="00AA7FD5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  <w:gridSpan w:val="2"/>
          </w:tcPr>
          <w:p w:rsidR="0081339B" w:rsidRPr="00EA0384" w:rsidRDefault="0081339B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</w:tc>
        <w:tc>
          <w:tcPr>
            <w:tcW w:w="3119" w:type="dxa"/>
            <w:gridSpan w:val="2"/>
          </w:tcPr>
          <w:p w:rsidR="0081339B" w:rsidRPr="00EA0384" w:rsidRDefault="0081339B" w:rsidP="00AA7FD5">
            <w:pPr>
              <w:ind w:lef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 xml:space="preserve">Средний процент выполнения </w:t>
            </w:r>
          </w:p>
        </w:tc>
      </w:tr>
      <w:tr w:rsidR="00D04B48" w:rsidRPr="00EA0384" w:rsidTr="00F6044C">
        <w:trPr>
          <w:jc w:val="center"/>
        </w:trPr>
        <w:tc>
          <w:tcPr>
            <w:tcW w:w="2972" w:type="dxa"/>
            <w:vMerge/>
          </w:tcPr>
          <w:p w:rsidR="00D04B48" w:rsidRPr="00EA0384" w:rsidRDefault="00D04B48" w:rsidP="00D0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D04B48" w:rsidRPr="00EA0384" w:rsidRDefault="00D04B48" w:rsidP="00D0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9" w:type="dxa"/>
          </w:tcPr>
          <w:p w:rsidR="00D04B48" w:rsidRPr="00EA0384" w:rsidRDefault="002E7D25" w:rsidP="00D0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</w:tcPr>
          <w:p w:rsidR="00D04B48" w:rsidRPr="00EA0384" w:rsidRDefault="00D04B48" w:rsidP="00D0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D04B48" w:rsidRPr="00EA0384" w:rsidRDefault="002E7D25" w:rsidP="00D04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A0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1418" w:type="dxa"/>
          </w:tcPr>
          <w:p w:rsidR="002E7D25" w:rsidRPr="00EA0384" w:rsidRDefault="00EC49B7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73,35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48,32</w:t>
            </w:r>
          </w:p>
        </w:tc>
        <w:tc>
          <w:tcPr>
            <w:tcW w:w="1418" w:type="dxa"/>
          </w:tcPr>
          <w:p w:rsidR="002E7D25" w:rsidRPr="00EA0384" w:rsidRDefault="00EC49B7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50,32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57,00</w:t>
            </w:r>
          </w:p>
        </w:tc>
        <w:tc>
          <w:tcPr>
            <w:tcW w:w="1418" w:type="dxa"/>
          </w:tcPr>
          <w:p w:rsidR="002E7D25" w:rsidRPr="00EA0384" w:rsidRDefault="00EC49B7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56,89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75,33</w:t>
            </w:r>
          </w:p>
        </w:tc>
        <w:tc>
          <w:tcPr>
            <w:tcW w:w="1418" w:type="dxa"/>
          </w:tcPr>
          <w:p w:rsidR="002E7D25" w:rsidRPr="00EA0384" w:rsidRDefault="00EC49B7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66,55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3,26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50,62</w:t>
            </w:r>
          </w:p>
        </w:tc>
        <w:tc>
          <w:tcPr>
            <w:tcW w:w="1418" w:type="dxa"/>
          </w:tcPr>
          <w:p w:rsidR="002E7D25" w:rsidRPr="00EA0384" w:rsidRDefault="00EC49B7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51,74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55,82</w:t>
            </w:r>
          </w:p>
        </w:tc>
        <w:tc>
          <w:tcPr>
            <w:tcW w:w="1418" w:type="dxa"/>
          </w:tcPr>
          <w:p w:rsidR="002E7D25" w:rsidRPr="00EA0384" w:rsidRDefault="00EC49B7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69,17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69,52</w:t>
            </w:r>
          </w:p>
        </w:tc>
        <w:tc>
          <w:tcPr>
            <w:tcW w:w="1418" w:type="dxa"/>
          </w:tcPr>
          <w:p w:rsidR="002E7D25" w:rsidRPr="00EA0384" w:rsidRDefault="00D45A8E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62,49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83,50</w:t>
            </w:r>
          </w:p>
        </w:tc>
        <w:tc>
          <w:tcPr>
            <w:tcW w:w="1418" w:type="dxa"/>
          </w:tcPr>
          <w:p w:rsidR="002E7D25" w:rsidRPr="00EA0384" w:rsidRDefault="00D45A8E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90,25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63,31</w:t>
            </w:r>
          </w:p>
        </w:tc>
        <w:tc>
          <w:tcPr>
            <w:tcW w:w="1418" w:type="dxa"/>
          </w:tcPr>
          <w:p w:rsidR="002E7D25" w:rsidRPr="00EA0384" w:rsidRDefault="00D45A8E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62,18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2E7D25" w:rsidRPr="00EA0384" w:rsidRDefault="00D45A8E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88,00</w:t>
            </w:r>
          </w:p>
        </w:tc>
        <w:tc>
          <w:tcPr>
            <w:tcW w:w="1418" w:type="dxa"/>
          </w:tcPr>
          <w:p w:rsidR="002E7D25" w:rsidRPr="00EA0384" w:rsidRDefault="00D45A8E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85,57</w:t>
            </w:r>
          </w:p>
        </w:tc>
      </w:tr>
      <w:tr w:rsidR="002E7D25" w:rsidRPr="00EA0384" w:rsidTr="00F6044C">
        <w:trPr>
          <w:jc w:val="center"/>
        </w:trPr>
        <w:tc>
          <w:tcPr>
            <w:tcW w:w="2972" w:type="dxa"/>
          </w:tcPr>
          <w:p w:rsidR="002E7D25" w:rsidRPr="00EA0384" w:rsidRDefault="002E7D25" w:rsidP="002E7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87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139" w:type="dxa"/>
          </w:tcPr>
          <w:p w:rsidR="002E7D25" w:rsidRPr="00EA0384" w:rsidRDefault="00641A86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701" w:type="dxa"/>
          </w:tcPr>
          <w:p w:rsidR="002E7D25" w:rsidRPr="00EA0384" w:rsidRDefault="002E7D25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61,00</w:t>
            </w:r>
          </w:p>
        </w:tc>
        <w:tc>
          <w:tcPr>
            <w:tcW w:w="1418" w:type="dxa"/>
          </w:tcPr>
          <w:p w:rsidR="002E7D25" w:rsidRPr="00EA0384" w:rsidRDefault="00D45A8E" w:rsidP="002E7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</w:tbl>
    <w:p w:rsidR="00EA3B85" w:rsidRPr="00EA0384" w:rsidRDefault="00EA3B85" w:rsidP="00EA3B85">
      <w:pPr>
        <w:jc w:val="center"/>
      </w:pPr>
    </w:p>
    <w:p w:rsidR="00EA3B85" w:rsidRPr="00EA0384" w:rsidRDefault="00EA3B85" w:rsidP="00EA3B85"/>
    <w:p w:rsidR="00EA3B85" w:rsidRPr="00EA0384" w:rsidRDefault="00EA3B85" w:rsidP="00EA3B85">
      <w:pPr>
        <w:rPr>
          <w:lang w:val="tt-RU"/>
        </w:rPr>
      </w:pP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EA03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Количество выпускников, получивших неудовлетворительные результаты по одному и более предметам</w:t>
      </w: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1117"/>
        <w:gridCol w:w="1420"/>
        <w:gridCol w:w="1117"/>
        <w:gridCol w:w="1420"/>
        <w:gridCol w:w="1117"/>
        <w:gridCol w:w="1420"/>
        <w:gridCol w:w="1117"/>
        <w:gridCol w:w="1420"/>
      </w:tblGrid>
      <w:tr w:rsidR="00EA3B85" w:rsidRPr="00EA0384" w:rsidTr="00641A86">
        <w:trPr>
          <w:jc w:val="center"/>
        </w:trPr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Одна “2”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Доля от общего количества, %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Две “2”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Доля от общего количества, %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Три “2”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Доля от общего количества, %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Четыре  “2”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Доля от общего количества, %</w:t>
            </w:r>
          </w:p>
        </w:tc>
      </w:tr>
      <w:tr w:rsidR="00EA3B85" w:rsidRPr="00EA0384" w:rsidTr="00641A86">
        <w:trPr>
          <w:jc w:val="center"/>
        </w:trPr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2022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15,66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3,01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2,41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0,60</w:t>
            </w:r>
          </w:p>
        </w:tc>
      </w:tr>
      <w:tr w:rsidR="00EA3B85" w:rsidRPr="00EA0384" w:rsidTr="00641A86">
        <w:trPr>
          <w:jc w:val="center"/>
        </w:trPr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2023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17,02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9,04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1,60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17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0,53</w:t>
            </w:r>
          </w:p>
        </w:tc>
      </w:tr>
      <w:tr w:rsidR="002E7D25" w:rsidRPr="00EA0384" w:rsidTr="00641A86">
        <w:trPr>
          <w:jc w:val="center"/>
        </w:trPr>
        <w:tc>
          <w:tcPr>
            <w:tcW w:w="1117" w:type="dxa"/>
          </w:tcPr>
          <w:p w:rsidR="002E7D25" w:rsidRPr="00EA0384" w:rsidRDefault="002E7D2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2024</w:t>
            </w:r>
          </w:p>
        </w:tc>
        <w:tc>
          <w:tcPr>
            <w:tcW w:w="1117" w:type="dxa"/>
          </w:tcPr>
          <w:p w:rsidR="002E7D25" w:rsidRPr="00EA0384" w:rsidRDefault="00FB6FF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1117" w:type="dxa"/>
          </w:tcPr>
          <w:p w:rsidR="002E7D25" w:rsidRPr="00EA0384" w:rsidRDefault="00FB6FF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11,33</w:t>
            </w:r>
          </w:p>
        </w:tc>
        <w:tc>
          <w:tcPr>
            <w:tcW w:w="1117" w:type="dxa"/>
          </w:tcPr>
          <w:p w:rsidR="002E7D25" w:rsidRPr="00EA0384" w:rsidRDefault="00FB6FF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117" w:type="dxa"/>
          </w:tcPr>
          <w:p w:rsidR="002E7D25" w:rsidRPr="00EA0384" w:rsidRDefault="00FB6FF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4,43</w:t>
            </w:r>
          </w:p>
        </w:tc>
        <w:tc>
          <w:tcPr>
            <w:tcW w:w="1117" w:type="dxa"/>
          </w:tcPr>
          <w:p w:rsidR="002E7D25" w:rsidRPr="00EA0384" w:rsidRDefault="00FB6FF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117" w:type="dxa"/>
          </w:tcPr>
          <w:p w:rsidR="002E7D25" w:rsidRPr="00EA0384" w:rsidRDefault="00FB6FF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2,46</w:t>
            </w:r>
          </w:p>
        </w:tc>
        <w:tc>
          <w:tcPr>
            <w:tcW w:w="1117" w:type="dxa"/>
          </w:tcPr>
          <w:p w:rsidR="002E7D25" w:rsidRPr="00EA0384" w:rsidRDefault="00FB6FF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17" w:type="dxa"/>
          </w:tcPr>
          <w:p w:rsidR="002E7D25" w:rsidRPr="00EA0384" w:rsidRDefault="00FB6FF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0,49</w:t>
            </w:r>
          </w:p>
        </w:tc>
      </w:tr>
    </w:tbl>
    <w:p w:rsidR="00EA3B85" w:rsidRPr="00EA0384" w:rsidRDefault="00EA3B85" w:rsidP="00EA3B8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FB6FFE" w:rsidP="00EA3B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A0384">
        <w:rPr>
          <w:rFonts w:ascii="Times New Roman" w:hAnsi="Times New Roman" w:cs="Times New Roman"/>
          <w:sz w:val="28"/>
          <w:szCs w:val="28"/>
          <w:lang w:val="tt-RU"/>
        </w:rPr>
        <w:t>23</w:t>
      </w:r>
      <w:r w:rsidR="00EA3B85" w:rsidRPr="00EA0384">
        <w:rPr>
          <w:rFonts w:ascii="Times New Roman" w:hAnsi="Times New Roman" w:cs="Times New Roman"/>
          <w:sz w:val="28"/>
          <w:szCs w:val="28"/>
          <w:lang w:val="tt-RU"/>
        </w:rPr>
        <w:t xml:space="preserve"> выпускника (</w:t>
      </w:r>
      <w:r w:rsidR="005C35DF" w:rsidRPr="00EA0384">
        <w:rPr>
          <w:rFonts w:ascii="Times New Roman" w:hAnsi="Times New Roman" w:cs="Times New Roman"/>
          <w:sz w:val="28"/>
          <w:szCs w:val="28"/>
          <w:lang w:val="tt-RU"/>
        </w:rPr>
        <w:t>11,33</w:t>
      </w:r>
      <w:r w:rsidR="00EA3B85" w:rsidRPr="00EA0384">
        <w:rPr>
          <w:rFonts w:ascii="Times New Roman" w:hAnsi="Times New Roman" w:cs="Times New Roman"/>
          <w:sz w:val="28"/>
          <w:szCs w:val="28"/>
          <w:lang w:val="tt-RU"/>
        </w:rPr>
        <w:t xml:space="preserve"> % от общегот количества выпускников) по результатам ОГЭ  получили неудовлетворительн</w:t>
      </w:r>
      <w:r w:rsidR="005C35DF" w:rsidRPr="00EA0384">
        <w:rPr>
          <w:rFonts w:ascii="Times New Roman" w:hAnsi="Times New Roman" w:cs="Times New Roman"/>
          <w:sz w:val="28"/>
          <w:szCs w:val="28"/>
          <w:lang w:val="tt-RU"/>
        </w:rPr>
        <w:t>ую отметку по одному предмету, 9</w:t>
      </w:r>
      <w:r w:rsidR="00EA3B85" w:rsidRPr="00EA0384">
        <w:rPr>
          <w:rFonts w:ascii="Times New Roman" w:hAnsi="Times New Roman" w:cs="Times New Roman"/>
          <w:sz w:val="28"/>
          <w:szCs w:val="28"/>
          <w:lang w:val="tt-RU"/>
        </w:rPr>
        <w:t xml:space="preserve"> выпускников (</w:t>
      </w:r>
      <w:r w:rsidR="005C35DF" w:rsidRPr="00EA0384">
        <w:rPr>
          <w:rFonts w:ascii="Times New Roman" w:hAnsi="Times New Roman" w:cs="Times New Roman"/>
          <w:sz w:val="28"/>
          <w:szCs w:val="28"/>
          <w:lang w:val="tt-RU"/>
        </w:rPr>
        <w:t>4,43</w:t>
      </w:r>
      <w:r w:rsidR="00EA3B85" w:rsidRPr="00EA0384">
        <w:rPr>
          <w:rFonts w:ascii="Times New Roman" w:hAnsi="Times New Roman" w:cs="Times New Roman"/>
          <w:sz w:val="28"/>
          <w:szCs w:val="28"/>
          <w:lang w:val="tt-RU"/>
        </w:rPr>
        <w:t xml:space="preserve"> % от общего  количества выпускнивов) – по двум предметам, </w:t>
      </w:r>
      <w:r w:rsidR="005C35DF" w:rsidRPr="00EA0384"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 w:rsidR="00EA3B85" w:rsidRPr="00EA0384">
        <w:rPr>
          <w:rFonts w:ascii="Times New Roman" w:hAnsi="Times New Roman" w:cs="Times New Roman"/>
          <w:sz w:val="28"/>
          <w:szCs w:val="28"/>
          <w:lang w:val="tt-RU"/>
        </w:rPr>
        <w:t>выпускника – по трем предметам (</w:t>
      </w:r>
      <w:r w:rsidR="00866305" w:rsidRPr="00EA0384">
        <w:rPr>
          <w:rFonts w:ascii="Times New Roman" w:hAnsi="Times New Roman" w:cs="Times New Roman"/>
          <w:sz w:val="28"/>
          <w:szCs w:val="28"/>
          <w:lang w:val="tt-RU"/>
        </w:rPr>
        <w:t>2,46</w:t>
      </w:r>
      <w:r w:rsidR="00EA3B85" w:rsidRPr="00EA0384">
        <w:rPr>
          <w:rFonts w:ascii="Times New Roman" w:hAnsi="Times New Roman" w:cs="Times New Roman"/>
          <w:sz w:val="28"/>
          <w:szCs w:val="28"/>
          <w:lang w:val="tt-RU"/>
        </w:rPr>
        <w:t xml:space="preserve"> % от общего количества выпускников), 1 выпускник – по четырем предметам (0,</w:t>
      </w:r>
      <w:r w:rsidR="00866305" w:rsidRPr="00EA0384">
        <w:rPr>
          <w:rFonts w:ascii="Times New Roman" w:hAnsi="Times New Roman" w:cs="Times New Roman"/>
          <w:sz w:val="28"/>
          <w:szCs w:val="28"/>
          <w:lang w:val="tt-RU"/>
        </w:rPr>
        <w:t>49</w:t>
      </w:r>
      <w:r w:rsidR="00EA3B85" w:rsidRPr="00EA0384">
        <w:rPr>
          <w:rFonts w:ascii="Times New Roman" w:hAnsi="Times New Roman" w:cs="Times New Roman"/>
          <w:sz w:val="28"/>
          <w:szCs w:val="28"/>
          <w:lang w:val="tt-RU"/>
        </w:rPr>
        <w:t xml:space="preserve"> % от общего количества  выпускников).</w:t>
      </w:r>
    </w:p>
    <w:p w:rsidR="00EA3B85" w:rsidRPr="00EA0384" w:rsidRDefault="00EA3B85" w:rsidP="00BC2D6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A0384">
        <w:rPr>
          <w:lang w:val="tt-RU"/>
        </w:rPr>
        <w:br w:type="page"/>
      </w:r>
      <w:r w:rsidRPr="00EA0384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Информация об общеобразовательных организациях</w:t>
      </w:r>
      <w:r w:rsidR="0092011F" w:rsidRPr="00EA038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района</w:t>
      </w:r>
      <w:r w:rsidRPr="00EA0384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обучающиеся которых получили неудовлетворительные  результаты </w:t>
      </w:r>
    </w:p>
    <w:p w:rsidR="00735019" w:rsidRPr="00EA0384" w:rsidRDefault="00735019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A0384">
        <w:rPr>
          <w:noProof/>
          <w:lang w:eastAsia="ru-RU"/>
        </w:rPr>
        <w:drawing>
          <wp:inline distT="0" distB="0" distL="0" distR="0" wp14:anchorId="1E8A765E" wp14:editId="2B8796EE">
            <wp:extent cx="6477000" cy="3474720"/>
            <wp:effectExtent l="0" t="0" r="0" b="114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35019" w:rsidRPr="00EA0384" w:rsidRDefault="00735019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5019" w:rsidRPr="00EA0384" w:rsidRDefault="00735019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80805" w:rsidRPr="00EA0384" w:rsidRDefault="00A80805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80805" w:rsidRPr="00EA0384" w:rsidRDefault="00A80805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80805" w:rsidRPr="00EA0384" w:rsidRDefault="00A80805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80805" w:rsidRPr="00EA0384" w:rsidRDefault="00A80805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80805" w:rsidRPr="00EA0384" w:rsidRDefault="00A80805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80805" w:rsidRPr="00EA0384" w:rsidRDefault="00A80805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A0384">
        <w:rPr>
          <w:noProof/>
          <w:lang w:eastAsia="ru-RU"/>
        </w:rPr>
        <w:lastRenderedPageBreak/>
        <w:drawing>
          <wp:inline distT="0" distB="0" distL="0" distR="0" wp14:anchorId="6F7FD935" wp14:editId="5F78B1E4">
            <wp:extent cx="6217920" cy="3985260"/>
            <wp:effectExtent l="0" t="0" r="11430" b="1524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A3B85" w:rsidRPr="00EA0384" w:rsidRDefault="00EA3B85" w:rsidP="00EA3B85">
      <w:pPr>
        <w:jc w:val="center"/>
        <w:rPr>
          <w:lang w:val="tt-RU"/>
        </w:rPr>
      </w:pPr>
    </w:p>
    <w:p w:rsidR="00EA3B85" w:rsidRPr="00EA0384" w:rsidRDefault="00EA3B85" w:rsidP="00EA3B85">
      <w:pPr>
        <w:jc w:val="center"/>
        <w:rPr>
          <w:lang w:val="tt-RU"/>
        </w:rPr>
      </w:pPr>
    </w:p>
    <w:p w:rsidR="00EA3B85" w:rsidRPr="00EA0384" w:rsidRDefault="001B24A7" w:rsidP="00065197">
      <w:pPr>
        <w:jc w:val="center"/>
        <w:rPr>
          <w:b/>
          <w:sz w:val="28"/>
          <w:szCs w:val="28"/>
          <w:lang w:val="tt-RU"/>
        </w:rPr>
      </w:pPr>
      <w:r w:rsidRPr="00EA0384">
        <w:rPr>
          <w:noProof/>
          <w:lang w:eastAsia="ru-RU"/>
        </w:rPr>
        <w:lastRenderedPageBreak/>
        <w:drawing>
          <wp:inline distT="0" distB="0" distL="0" distR="0" wp14:anchorId="7DCC557E" wp14:editId="3DE970B8">
            <wp:extent cx="6294120" cy="2910840"/>
            <wp:effectExtent l="0" t="0" r="11430" b="381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A3B85" w:rsidRPr="00EA0384" w:rsidRDefault="00EA3B85" w:rsidP="00EA3B85">
      <w:pPr>
        <w:jc w:val="center"/>
        <w:rPr>
          <w:b/>
          <w:sz w:val="28"/>
          <w:szCs w:val="28"/>
          <w:lang w:val="tt-RU"/>
        </w:rPr>
      </w:pPr>
    </w:p>
    <w:p w:rsidR="00EA3B85" w:rsidRPr="00EA0384" w:rsidRDefault="008904FF" w:rsidP="00EA3B85">
      <w:pPr>
        <w:jc w:val="center"/>
        <w:rPr>
          <w:b/>
          <w:sz w:val="28"/>
          <w:szCs w:val="28"/>
          <w:lang w:val="tt-RU"/>
        </w:rPr>
      </w:pPr>
      <w:r w:rsidRPr="00EA0384">
        <w:rPr>
          <w:noProof/>
          <w:lang w:eastAsia="ru-RU"/>
        </w:rPr>
        <w:drawing>
          <wp:inline distT="0" distB="0" distL="0" distR="0" wp14:anchorId="525AFE51" wp14:editId="0428BCED">
            <wp:extent cx="6263640" cy="2743200"/>
            <wp:effectExtent l="0" t="0" r="381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A3B85" w:rsidRPr="00EA0384" w:rsidRDefault="00EA3B85" w:rsidP="00EA3B85">
      <w:pPr>
        <w:jc w:val="center"/>
        <w:rPr>
          <w:b/>
          <w:sz w:val="28"/>
          <w:szCs w:val="28"/>
          <w:lang w:val="tt-RU"/>
        </w:rPr>
      </w:pPr>
    </w:p>
    <w:p w:rsidR="00EA3B85" w:rsidRPr="00EA0384" w:rsidRDefault="00EA3B85" w:rsidP="00EA3B85">
      <w:pPr>
        <w:jc w:val="center"/>
        <w:rPr>
          <w:b/>
          <w:sz w:val="28"/>
          <w:szCs w:val="28"/>
          <w:lang w:val="tt-RU"/>
        </w:rPr>
      </w:pPr>
      <w:r w:rsidRPr="00EA0384">
        <w:rPr>
          <w:b/>
          <w:sz w:val="28"/>
          <w:szCs w:val="28"/>
          <w:lang w:val="tt-RU"/>
        </w:rPr>
        <w:lastRenderedPageBreak/>
        <w:t>Общие результаты ОГЭ</w:t>
      </w:r>
      <w:r w:rsidR="006B3C74" w:rsidRPr="00EA0384">
        <w:rPr>
          <w:b/>
          <w:sz w:val="28"/>
          <w:szCs w:val="28"/>
          <w:lang w:val="tt-RU"/>
        </w:rPr>
        <w:t xml:space="preserve"> в 2024</w:t>
      </w:r>
      <w:r w:rsidRPr="00EA0384">
        <w:rPr>
          <w:b/>
          <w:sz w:val="28"/>
          <w:szCs w:val="28"/>
          <w:lang w:val="tt-RU"/>
        </w:rPr>
        <w:t xml:space="preserve"> году</w:t>
      </w:r>
    </w:p>
    <w:tbl>
      <w:tblPr>
        <w:tblW w:w="10920" w:type="dxa"/>
        <w:jc w:val="center"/>
        <w:tblLook w:val="04A0" w:firstRow="1" w:lastRow="0" w:firstColumn="1" w:lastColumn="0" w:noHBand="0" w:noVBand="1"/>
      </w:tblPr>
      <w:tblGrid>
        <w:gridCol w:w="566"/>
        <w:gridCol w:w="2548"/>
        <w:gridCol w:w="1382"/>
        <w:gridCol w:w="2599"/>
        <w:gridCol w:w="2364"/>
        <w:gridCol w:w="1461"/>
      </w:tblGrid>
      <w:tr w:rsidR="00EA3B85" w:rsidRPr="00EA0384" w:rsidTr="00EA3B85">
        <w:trPr>
          <w:trHeight w:val="288"/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382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  <w:tc>
          <w:tcPr>
            <w:tcW w:w="1461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</w:tr>
      <w:tr w:rsidR="00EA3B85" w:rsidRPr="00EA0384" w:rsidTr="004363B2">
        <w:trPr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2" w:type="dxa"/>
          </w:tcPr>
          <w:p w:rsidR="00EA3B85" w:rsidRPr="00EA0384" w:rsidRDefault="006B3C74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599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8,42</w:t>
            </w:r>
          </w:p>
        </w:tc>
        <w:tc>
          <w:tcPr>
            <w:tcW w:w="2364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91,58</w:t>
            </w:r>
          </w:p>
        </w:tc>
        <w:tc>
          <w:tcPr>
            <w:tcW w:w="1461" w:type="dxa"/>
            <w:shd w:val="clear" w:color="auto" w:fill="F4B083" w:themeFill="accent2" w:themeFillTint="99"/>
          </w:tcPr>
          <w:p w:rsidR="00EA3B85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73,35</w:t>
            </w:r>
          </w:p>
        </w:tc>
      </w:tr>
      <w:tr w:rsidR="00EA3B85" w:rsidRPr="00EA0384" w:rsidTr="004363B2">
        <w:trPr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2" w:type="dxa"/>
          </w:tcPr>
          <w:p w:rsidR="00EA3B85" w:rsidRPr="00EA0384" w:rsidRDefault="006B3C74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599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5,41</w:t>
            </w:r>
          </w:p>
        </w:tc>
        <w:tc>
          <w:tcPr>
            <w:tcW w:w="2364" w:type="dxa"/>
          </w:tcPr>
          <w:p w:rsidR="00EA3B85" w:rsidRPr="00EA0384" w:rsidRDefault="002934A9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94,59</w:t>
            </w:r>
          </w:p>
        </w:tc>
        <w:tc>
          <w:tcPr>
            <w:tcW w:w="1461" w:type="dxa"/>
            <w:shd w:val="clear" w:color="auto" w:fill="F4B083" w:themeFill="accent2" w:themeFillTint="99"/>
          </w:tcPr>
          <w:p w:rsidR="00EA3B85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50,32</w:t>
            </w:r>
          </w:p>
        </w:tc>
      </w:tr>
      <w:tr w:rsidR="00EA3B85" w:rsidRPr="00EA0384" w:rsidTr="004363B2">
        <w:trPr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2" w:type="dxa"/>
          </w:tcPr>
          <w:p w:rsidR="00EA3B85" w:rsidRPr="00EA0384" w:rsidRDefault="006B3C74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99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EA3B85" w:rsidRPr="00EA0384" w:rsidRDefault="002934A9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1" w:type="dxa"/>
            <w:shd w:val="clear" w:color="auto" w:fill="F4B083" w:themeFill="accent2" w:themeFillTint="99"/>
          </w:tcPr>
          <w:p w:rsidR="00EA3B85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56,89</w:t>
            </w:r>
          </w:p>
        </w:tc>
      </w:tr>
      <w:tr w:rsidR="00EA3B85" w:rsidRPr="00EA0384" w:rsidTr="004363B2">
        <w:trPr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82" w:type="dxa"/>
          </w:tcPr>
          <w:p w:rsidR="00EA3B85" w:rsidRPr="00EA0384" w:rsidRDefault="006B3C74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99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EA3B85" w:rsidRPr="00EA0384" w:rsidRDefault="002934A9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1" w:type="dxa"/>
            <w:shd w:val="clear" w:color="auto" w:fill="F4B083" w:themeFill="accent2" w:themeFillTint="99"/>
          </w:tcPr>
          <w:p w:rsidR="00EA3B85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66,55</w:t>
            </w:r>
          </w:p>
        </w:tc>
      </w:tr>
      <w:tr w:rsidR="00EA3B85" w:rsidRPr="00EA0384" w:rsidTr="004363B2">
        <w:trPr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Информатика (КОГЭ)</w:t>
            </w:r>
          </w:p>
        </w:tc>
        <w:tc>
          <w:tcPr>
            <w:tcW w:w="1382" w:type="dxa"/>
          </w:tcPr>
          <w:p w:rsidR="00EA3B85" w:rsidRPr="00EA0384" w:rsidRDefault="006B3C74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599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5,62</w:t>
            </w:r>
          </w:p>
        </w:tc>
        <w:tc>
          <w:tcPr>
            <w:tcW w:w="2364" w:type="dxa"/>
          </w:tcPr>
          <w:p w:rsidR="00EA3B85" w:rsidRPr="00EA0384" w:rsidRDefault="002934A9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94,38</w:t>
            </w:r>
          </w:p>
        </w:tc>
        <w:tc>
          <w:tcPr>
            <w:tcW w:w="1461" w:type="dxa"/>
            <w:shd w:val="clear" w:color="auto" w:fill="F4B083" w:themeFill="accent2" w:themeFillTint="99"/>
          </w:tcPr>
          <w:p w:rsidR="00EA3B85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51,74</w:t>
            </w:r>
          </w:p>
        </w:tc>
      </w:tr>
      <w:tr w:rsidR="00EA3B85" w:rsidRPr="00EA0384" w:rsidTr="004363B2">
        <w:trPr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82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99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8,33</w:t>
            </w:r>
          </w:p>
        </w:tc>
        <w:tc>
          <w:tcPr>
            <w:tcW w:w="2364" w:type="dxa"/>
          </w:tcPr>
          <w:p w:rsidR="00EA3B85" w:rsidRPr="00EA0384" w:rsidRDefault="002934A9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91,67</w:t>
            </w:r>
          </w:p>
        </w:tc>
        <w:tc>
          <w:tcPr>
            <w:tcW w:w="1461" w:type="dxa"/>
            <w:shd w:val="clear" w:color="auto" w:fill="F4B083" w:themeFill="accent2" w:themeFillTint="99"/>
          </w:tcPr>
          <w:p w:rsidR="00EA3B85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69,17</w:t>
            </w:r>
          </w:p>
        </w:tc>
      </w:tr>
      <w:tr w:rsidR="00EA3B85" w:rsidRPr="00EA0384" w:rsidTr="004363B2">
        <w:trPr>
          <w:trHeight w:val="445"/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82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9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EA3B85" w:rsidRPr="00EA0384" w:rsidRDefault="002934A9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1" w:type="dxa"/>
            <w:shd w:val="clear" w:color="auto" w:fill="C5E0B3" w:themeFill="accent6" w:themeFillTint="66"/>
          </w:tcPr>
          <w:p w:rsidR="00EA3B85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EA3B85" w:rsidRPr="00EA0384" w:rsidTr="004363B2">
        <w:trPr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2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599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13,75</w:t>
            </w:r>
          </w:p>
        </w:tc>
        <w:tc>
          <w:tcPr>
            <w:tcW w:w="2364" w:type="dxa"/>
          </w:tcPr>
          <w:p w:rsidR="00EA3B85" w:rsidRPr="00EA0384" w:rsidRDefault="002934A9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86,25</w:t>
            </w:r>
          </w:p>
        </w:tc>
        <w:tc>
          <w:tcPr>
            <w:tcW w:w="1461" w:type="dxa"/>
            <w:shd w:val="clear" w:color="auto" w:fill="F4B083" w:themeFill="accent2" w:themeFillTint="99"/>
          </w:tcPr>
          <w:p w:rsidR="00EA3B85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62,49</w:t>
            </w:r>
          </w:p>
        </w:tc>
      </w:tr>
      <w:tr w:rsidR="00EA3B85" w:rsidRPr="00EA0384" w:rsidTr="004363B2">
        <w:trPr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82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599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2,10</w:t>
            </w:r>
          </w:p>
        </w:tc>
        <w:tc>
          <w:tcPr>
            <w:tcW w:w="2364" w:type="dxa"/>
          </w:tcPr>
          <w:p w:rsidR="00EA3B85" w:rsidRPr="00EA0384" w:rsidRDefault="002934A9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61" w:type="dxa"/>
            <w:shd w:val="clear" w:color="auto" w:fill="F4B083" w:themeFill="accent2" w:themeFillTint="99"/>
          </w:tcPr>
          <w:p w:rsidR="00EA3B85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62,18</w:t>
            </w:r>
          </w:p>
        </w:tc>
      </w:tr>
      <w:tr w:rsidR="00EA3B85" w:rsidRPr="00EA0384" w:rsidTr="004363B2">
        <w:trPr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2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9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EA3B85" w:rsidRPr="00EA0384" w:rsidRDefault="002934A9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1" w:type="dxa"/>
            <w:shd w:val="clear" w:color="auto" w:fill="C5E0B3" w:themeFill="accent6" w:themeFillTint="66"/>
          </w:tcPr>
          <w:p w:rsidR="00EA3B85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90,25</w:t>
            </w:r>
          </w:p>
        </w:tc>
      </w:tr>
      <w:tr w:rsidR="00EA3B85" w:rsidRPr="00EA0384" w:rsidTr="004363B2">
        <w:trPr>
          <w:jc w:val="center"/>
        </w:trPr>
        <w:tc>
          <w:tcPr>
            <w:tcW w:w="566" w:type="dxa"/>
          </w:tcPr>
          <w:p w:rsidR="00EA3B85" w:rsidRPr="00EA0384" w:rsidRDefault="00EA3B85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48" w:type="dxa"/>
          </w:tcPr>
          <w:p w:rsidR="00EA3B85" w:rsidRPr="00EA0384" w:rsidRDefault="00EA3B85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382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9" w:type="dxa"/>
          </w:tcPr>
          <w:p w:rsidR="00EA3B85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EA3B85" w:rsidRPr="00EA0384" w:rsidRDefault="002934A9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1" w:type="dxa"/>
            <w:shd w:val="clear" w:color="auto" w:fill="C5E0B3" w:themeFill="accent6" w:themeFillTint="66"/>
          </w:tcPr>
          <w:p w:rsidR="00EA3B85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85,57</w:t>
            </w:r>
          </w:p>
        </w:tc>
      </w:tr>
      <w:tr w:rsidR="00764017" w:rsidRPr="00EA0384" w:rsidTr="004363B2">
        <w:trPr>
          <w:jc w:val="center"/>
        </w:trPr>
        <w:tc>
          <w:tcPr>
            <w:tcW w:w="566" w:type="dxa"/>
          </w:tcPr>
          <w:p w:rsidR="00764017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48" w:type="dxa"/>
          </w:tcPr>
          <w:p w:rsidR="00764017" w:rsidRPr="00EA0384" w:rsidRDefault="00764017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82" w:type="dxa"/>
          </w:tcPr>
          <w:p w:rsidR="00764017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9" w:type="dxa"/>
          </w:tcPr>
          <w:p w:rsidR="00764017" w:rsidRPr="00EA0384" w:rsidRDefault="00764017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2364" w:type="dxa"/>
          </w:tcPr>
          <w:p w:rsidR="00764017" w:rsidRPr="00EA0384" w:rsidRDefault="002934A9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61" w:type="dxa"/>
            <w:shd w:val="clear" w:color="auto" w:fill="F4B083" w:themeFill="accent2" w:themeFillTint="99"/>
          </w:tcPr>
          <w:p w:rsidR="00764017" w:rsidRPr="00EA0384" w:rsidRDefault="00D45A8E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71,0</w:t>
            </w:r>
          </w:p>
        </w:tc>
      </w:tr>
    </w:tbl>
    <w:p w:rsidR="009813C6" w:rsidRDefault="00EA3B85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</w:p>
    <w:p w:rsidR="009813C6" w:rsidRPr="00602F8E" w:rsidRDefault="00602F8E" w:rsidP="00EA3B8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*</w:t>
      </w:r>
      <w:r w:rsidRPr="00602F8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зеленым цветом обозначены результаты выше среднереспубликанских значений, красным – ниже значений республики</w:t>
      </w: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52145C">
        <w:rPr>
          <w:noProof/>
          <w:lang w:eastAsia="ru-RU"/>
        </w:rPr>
        <w:drawing>
          <wp:inline distT="0" distB="0" distL="0" distR="0" wp14:anchorId="299103C8" wp14:editId="411DDF24">
            <wp:extent cx="8923020" cy="2773680"/>
            <wp:effectExtent l="0" t="0" r="11430" b="762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602F8E" w:rsidRPr="00F85E0E" w:rsidRDefault="00602F8E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9813C6" w:rsidRDefault="009813C6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EA3B85" w:rsidRPr="00EA0384" w:rsidRDefault="00EA3B85" w:rsidP="00EA3B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lastRenderedPageBreak/>
        <w:t>В 202</w:t>
      </w:r>
      <w:r w:rsidR="002934A9"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4</w:t>
      </w:r>
      <w:r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году доля выпускников, получивших на ОГЭ по русскому языку  неудовлетворительный результат, увеличился  до </w:t>
      </w:r>
      <w:r w:rsidR="002934A9"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8,42</w:t>
      </w:r>
      <w:r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% (в 202</w:t>
      </w:r>
      <w:r w:rsidR="002934A9"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3</w:t>
      </w:r>
      <w:r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году – </w:t>
      </w:r>
      <w:r w:rsidR="002934A9"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2,12</w:t>
      </w:r>
      <w:r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%</w:t>
      </w:r>
      <w:r w:rsidR="002934A9"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), по математике уменьшился до 5,41</w:t>
      </w:r>
      <w:r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( в 202</w:t>
      </w:r>
      <w:r w:rsidR="002934A9"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3</w:t>
      </w:r>
      <w:r w:rsidR="006F63C0"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году – 17,55</w:t>
      </w:r>
      <w:r w:rsidRPr="00EA038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%). </w:t>
      </w:r>
    </w:p>
    <w:p w:rsidR="00EA3B85" w:rsidRPr="00EA0384" w:rsidRDefault="003D65A3" w:rsidP="00EA3B85">
      <w:pPr>
        <w:tabs>
          <w:tab w:val="left" w:pos="2088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A0384">
        <w:rPr>
          <w:noProof/>
          <w:lang w:eastAsia="ru-RU"/>
        </w:rPr>
        <w:drawing>
          <wp:inline distT="0" distB="0" distL="0" distR="0" wp14:anchorId="2E995CDC" wp14:editId="7716D6FC">
            <wp:extent cx="6553200" cy="38481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C63A6" w:rsidRPr="00EA0384" w:rsidRDefault="00EA3B85" w:rsidP="00EA3B8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A0384">
        <w:rPr>
          <w:rFonts w:ascii="Times New Roman" w:hAnsi="Times New Roman" w:cs="Times New Roman"/>
          <w:sz w:val="28"/>
          <w:szCs w:val="28"/>
          <w:lang w:val="tt-RU"/>
        </w:rPr>
        <w:br w:type="page"/>
      </w:r>
    </w:p>
    <w:p w:rsidR="009A0972" w:rsidRDefault="009A0972" w:rsidP="009A0972">
      <w:pPr>
        <w:tabs>
          <w:tab w:val="left" w:pos="6648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5E3CC50B" wp14:editId="7018E961">
            <wp:extent cx="7200900" cy="30861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A0972" w:rsidRDefault="009A0972" w:rsidP="006A4B75">
      <w:pPr>
        <w:tabs>
          <w:tab w:val="left" w:pos="6648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9A0972" w:rsidRDefault="009A0972" w:rsidP="006A4B75">
      <w:pPr>
        <w:tabs>
          <w:tab w:val="left" w:pos="6648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9A0972" w:rsidRDefault="009A0972" w:rsidP="006A4B75">
      <w:pPr>
        <w:tabs>
          <w:tab w:val="left" w:pos="6648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9A0972" w:rsidRDefault="009A0972" w:rsidP="006A4B75">
      <w:pPr>
        <w:tabs>
          <w:tab w:val="left" w:pos="6648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C63A6" w:rsidRPr="00EA0384" w:rsidRDefault="000C63A6" w:rsidP="006A4B75">
      <w:pPr>
        <w:tabs>
          <w:tab w:val="left" w:pos="6648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EA0384">
        <w:rPr>
          <w:rFonts w:ascii="Times New Roman" w:hAnsi="Times New Roman" w:cs="Times New Roman"/>
          <w:sz w:val="28"/>
          <w:szCs w:val="28"/>
          <w:lang w:val="tt-RU"/>
        </w:rPr>
        <w:t>Доля выпускников, получивших оценку “5” по всем  сданным учебным предметам</w:t>
      </w:r>
    </w:p>
    <w:p w:rsidR="000C63A6" w:rsidRPr="00EA0384" w:rsidRDefault="000C63A6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4853"/>
        <w:gridCol w:w="3794"/>
        <w:gridCol w:w="2660"/>
      </w:tblGrid>
      <w:tr w:rsidR="00253171" w:rsidRPr="00EA0384" w:rsidTr="00604141">
        <w:tc>
          <w:tcPr>
            <w:tcW w:w="846" w:type="dxa"/>
          </w:tcPr>
          <w:p w:rsidR="00253171" w:rsidRPr="00EA0384" w:rsidRDefault="0025317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№ </w:t>
            </w:r>
          </w:p>
        </w:tc>
        <w:tc>
          <w:tcPr>
            <w:tcW w:w="4853" w:type="dxa"/>
          </w:tcPr>
          <w:p w:rsidR="00253171" w:rsidRPr="00EA0384" w:rsidRDefault="0025317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Наименование ОО</w:t>
            </w:r>
          </w:p>
        </w:tc>
        <w:tc>
          <w:tcPr>
            <w:tcW w:w="3794" w:type="dxa"/>
          </w:tcPr>
          <w:p w:rsidR="00253171" w:rsidRPr="00EA0384" w:rsidRDefault="0060414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ФИ участника </w:t>
            </w:r>
          </w:p>
        </w:tc>
        <w:tc>
          <w:tcPr>
            <w:tcW w:w="2660" w:type="dxa"/>
          </w:tcPr>
          <w:p w:rsidR="00253171" w:rsidRPr="00EA0384" w:rsidRDefault="00253171" w:rsidP="006041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Доля, %</w:t>
            </w:r>
          </w:p>
        </w:tc>
      </w:tr>
      <w:tr w:rsidR="00253171" w:rsidRPr="00EA0384" w:rsidTr="00604141">
        <w:tc>
          <w:tcPr>
            <w:tcW w:w="846" w:type="dxa"/>
          </w:tcPr>
          <w:p w:rsidR="00253171" w:rsidRPr="00EA0384" w:rsidRDefault="0025317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853" w:type="dxa"/>
          </w:tcPr>
          <w:p w:rsidR="00253171" w:rsidRPr="00EA0384" w:rsidRDefault="0025317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“Иске Рязяпская СОШ”</w:t>
            </w:r>
          </w:p>
        </w:tc>
        <w:tc>
          <w:tcPr>
            <w:tcW w:w="3794" w:type="dxa"/>
          </w:tcPr>
          <w:p w:rsidR="00253171" w:rsidRPr="00EA0384" w:rsidRDefault="0025317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Сулейманова Адиля</w:t>
            </w:r>
          </w:p>
          <w:p w:rsidR="00253171" w:rsidRPr="00EA0384" w:rsidRDefault="0025317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Гильфанов Ильнар</w:t>
            </w:r>
          </w:p>
        </w:tc>
        <w:tc>
          <w:tcPr>
            <w:tcW w:w="2660" w:type="dxa"/>
          </w:tcPr>
          <w:p w:rsidR="00253171" w:rsidRPr="00EA0384" w:rsidRDefault="00253171" w:rsidP="006041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33,33</w:t>
            </w:r>
          </w:p>
        </w:tc>
      </w:tr>
      <w:tr w:rsidR="00253171" w:rsidRPr="00EA0384" w:rsidTr="00604141">
        <w:tc>
          <w:tcPr>
            <w:tcW w:w="846" w:type="dxa"/>
          </w:tcPr>
          <w:p w:rsidR="00253171" w:rsidRPr="00EA0384" w:rsidRDefault="0025317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853" w:type="dxa"/>
          </w:tcPr>
          <w:p w:rsidR="00253171" w:rsidRPr="00EA0384" w:rsidRDefault="0025317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“Бураковская СОШ”</w:t>
            </w:r>
          </w:p>
        </w:tc>
        <w:tc>
          <w:tcPr>
            <w:tcW w:w="3794" w:type="dxa"/>
          </w:tcPr>
          <w:p w:rsidR="00253171" w:rsidRPr="00EA0384" w:rsidRDefault="0060414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Садрутдинов Рияз</w:t>
            </w:r>
          </w:p>
        </w:tc>
        <w:tc>
          <w:tcPr>
            <w:tcW w:w="2660" w:type="dxa"/>
          </w:tcPr>
          <w:p w:rsidR="00253171" w:rsidRPr="00EA0384" w:rsidRDefault="00253171" w:rsidP="006041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8,33</w:t>
            </w:r>
          </w:p>
        </w:tc>
      </w:tr>
      <w:tr w:rsidR="00253171" w:rsidRPr="00EA0384" w:rsidTr="00604141">
        <w:tc>
          <w:tcPr>
            <w:tcW w:w="846" w:type="dxa"/>
          </w:tcPr>
          <w:p w:rsidR="00253171" w:rsidRPr="00EA0384" w:rsidRDefault="0025317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853" w:type="dxa"/>
          </w:tcPr>
          <w:p w:rsidR="00253171" w:rsidRPr="00EA0384" w:rsidRDefault="0025317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“Болгарская СОШ</w:t>
            </w:r>
            <w:r w:rsidR="00604141"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№ 2</w:t>
            </w: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</w:p>
        </w:tc>
        <w:tc>
          <w:tcPr>
            <w:tcW w:w="3794" w:type="dxa"/>
          </w:tcPr>
          <w:p w:rsidR="00253171" w:rsidRPr="00EA0384" w:rsidRDefault="0060414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Денисова Дарина </w:t>
            </w:r>
          </w:p>
        </w:tc>
        <w:tc>
          <w:tcPr>
            <w:tcW w:w="2660" w:type="dxa"/>
          </w:tcPr>
          <w:p w:rsidR="00253171" w:rsidRPr="00EA0384" w:rsidRDefault="00253171" w:rsidP="006041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2,17</w:t>
            </w:r>
          </w:p>
        </w:tc>
      </w:tr>
      <w:tr w:rsidR="00604141" w:rsidRPr="00EA0384" w:rsidTr="00604141">
        <w:tc>
          <w:tcPr>
            <w:tcW w:w="846" w:type="dxa"/>
          </w:tcPr>
          <w:p w:rsidR="00604141" w:rsidRPr="00EA0384" w:rsidRDefault="0060414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853" w:type="dxa"/>
          </w:tcPr>
          <w:p w:rsidR="00604141" w:rsidRPr="00EA0384" w:rsidRDefault="0060414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“Никольская СОШ” </w:t>
            </w:r>
          </w:p>
        </w:tc>
        <w:tc>
          <w:tcPr>
            <w:tcW w:w="3794" w:type="dxa"/>
          </w:tcPr>
          <w:p w:rsidR="00604141" w:rsidRPr="00EA0384" w:rsidRDefault="00604141" w:rsidP="0025317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Галяутдинов Азат </w:t>
            </w:r>
          </w:p>
        </w:tc>
        <w:tc>
          <w:tcPr>
            <w:tcW w:w="2660" w:type="dxa"/>
          </w:tcPr>
          <w:p w:rsidR="00604141" w:rsidRPr="00EA0384" w:rsidRDefault="00604141" w:rsidP="006041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6,66</w:t>
            </w:r>
          </w:p>
        </w:tc>
      </w:tr>
    </w:tbl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A0384">
        <w:rPr>
          <w:rFonts w:ascii="Times New Roman" w:hAnsi="Times New Roman" w:cs="Times New Roman"/>
          <w:b/>
          <w:sz w:val="28"/>
          <w:szCs w:val="28"/>
          <w:lang w:val="tt-RU"/>
        </w:rPr>
        <w:t>Информация о выпускниках, набравших максимальное количество баллов</w:t>
      </w:r>
      <w:r w:rsidR="00EA038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 2024 году </w:t>
      </w:r>
    </w:p>
    <w:tbl>
      <w:tblPr>
        <w:tblW w:w="8497" w:type="dxa"/>
        <w:jc w:val="center"/>
        <w:tblLook w:val="04A0" w:firstRow="1" w:lastRow="0" w:firstColumn="1" w:lastColumn="0" w:noHBand="0" w:noVBand="1"/>
      </w:tblPr>
      <w:tblGrid>
        <w:gridCol w:w="2122"/>
        <w:gridCol w:w="2693"/>
        <w:gridCol w:w="2977"/>
        <w:gridCol w:w="705"/>
      </w:tblGrid>
      <w:tr w:rsidR="005A664B" w:rsidRPr="00EA0384" w:rsidTr="005A664B">
        <w:trPr>
          <w:trHeight w:val="1149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Фамилия Имя 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</w:tr>
      <w:tr w:rsidR="005A664B" w:rsidRPr="00EA0384" w:rsidTr="005A664B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664B" w:rsidRPr="00EA0384" w:rsidRDefault="005A664B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Бураковская СОШ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5A6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Садрутдинов Рияз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5A6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5A664B" w:rsidRPr="00EA0384" w:rsidTr="005A664B">
        <w:trPr>
          <w:trHeight w:val="219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664B" w:rsidRPr="00EA0384" w:rsidRDefault="005A664B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Трехозерская СОШ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Синявская Алена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5A664B" w:rsidRPr="00EA0384" w:rsidTr="005A664B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664B" w:rsidRPr="00EA0384" w:rsidRDefault="005A664B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БСОШ №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Никифорова Полина 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5A664B" w:rsidRPr="00EA0384" w:rsidTr="005A664B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664B" w:rsidRPr="00EA0384" w:rsidRDefault="005A664B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5C55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БСОШ № </w:t>
            </w:r>
            <w:r w:rsidR="005C553F"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Хамидуллина Гулия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5A664B" w:rsidRPr="00EA0384" w:rsidTr="005A664B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Иске-Рязяпская СОШ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Сулейманова Адиля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5A664B" w:rsidRPr="00EA0384" w:rsidTr="005A664B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Болгарская СОШ №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Шайхутдинова Карина 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5A664B" w:rsidRPr="00EA0384" w:rsidTr="005A664B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Болгарская СОШ №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Семенова Екатерина 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5A664B" w:rsidRPr="00EA0384" w:rsidTr="005A664B">
        <w:trPr>
          <w:trHeight w:val="231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Болгарская СОШ №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Маркарян Ангелина 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A664B" w:rsidP="00EA3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5A664B" w:rsidRPr="00EA0384" w:rsidTr="005A664B">
        <w:trPr>
          <w:trHeight w:val="219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Кимовская СОШ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Хабибуллин Ленар 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664B" w:rsidRPr="00EA0384" w:rsidRDefault="005C553F" w:rsidP="00EA3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</w:tbl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C553F" w:rsidRPr="00EA0384" w:rsidRDefault="005C553F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C553F" w:rsidRDefault="005C553F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10C30" w:rsidRPr="00EA0384" w:rsidRDefault="00210C30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C553F" w:rsidRPr="00EA0384" w:rsidRDefault="005C553F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lastRenderedPageBreak/>
        <w:t>Итоги государственного выпускного экзамен в</w:t>
      </w: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t xml:space="preserve"> Спасском муниципальном районе </w:t>
      </w: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t>ГВЭ-9 по русскому языку</w:t>
      </w:r>
      <w:r w:rsidR="005321B3" w:rsidRPr="00EA0384">
        <w:rPr>
          <w:rFonts w:ascii="Times New Roman" w:hAnsi="Times New Roman" w:cs="Times New Roman"/>
          <w:b/>
          <w:sz w:val="28"/>
          <w:szCs w:val="28"/>
        </w:rPr>
        <w:t xml:space="preserve"> и математике в районе сдавали 3</w:t>
      </w:r>
      <w:r w:rsidRPr="00EA0384">
        <w:rPr>
          <w:rFonts w:ascii="Times New Roman" w:hAnsi="Times New Roman" w:cs="Times New Roman"/>
          <w:b/>
          <w:sz w:val="28"/>
          <w:szCs w:val="28"/>
        </w:rPr>
        <w:t xml:space="preserve"> чел. </w:t>
      </w:r>
      <w:r w:rsidR="005321B3" w:rsidRPr="00EA0384">
        <w:rPr>
          <w:rFonts w:ascii="Times New Roman" w:hAnsi="Times New Roman" w:cs="Times New Roman"/>
          <w:b/>
          <w:sz w:val="28"/>
          <w:szCs w:val="28"/>
        </w:rPr>
        <w:t>(2 из МБОУ “Болгарская СОШ № 2 и 1 из МБОУ «Болгарская СОШ № 1»).</w:t>
      </w: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t>Результаты ГВЭ в Спасском муниципальном районе в 202</w:t>
      </w:r>
      <w:r w:rsidR="005321B3" w:rsidRPr="00EA0384">
        <w:rPr>
          <w:rFonts w:ascii="Times New Roman" w:hAnsi="Times New Roman" w:cs="Times New Roman"/>
          <w:b/>
          <w:sz w:val="28"/>
          <w:szCs w:val="28"/>
        </w:rPr>
        <w:t>4</w:t>
      </w:r>
      <w:r w:rsidRPr="00EA038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11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1891"/>
        <w:gridCol w:w="1448"/>
        <w:gridCol w:w="781"/>
        <w:gridCol w:w="804"/>
        <w:gridCol w:w="747"/>
        <w:gridCol w:w="846"/>
        <w:gridCol w:w="818"/>
        <w:gridCol w:w="846"/>
        <w:gridCol w:w="750"/>
        <w:gridCol w:w="736"/>
        <w:gridCol w:w="1486"/>
      </w:tblGrid>
      <w:tr w:rsidR="00010E1A" w:rsidRPr="00EA0384" w:rsidTr="0067668F">
        <w:trPr>
          <w:trHeight w:val="288"/>
          <w:jc w:val="center"/>
        </w:trPr>
        <w:tc>
          <w:tcPr>
            <w:tcW w:w="554" w:type="dxa"/>
            <w:vMerge w:val="restart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1" w:type="dxa"/>
            <w:vMerge w:val="restart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48" w:type="dxa"/>
            <w:vMerge w:val="restart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585" w:type="dxa"/>
            <w:gridSpan w:val="2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93" w:type="dxa"/>
            <w:gridSpan w:val="2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664" w:type="dxa"/>
            <w:gridSpan w:val="2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486" w:type="dxa"/>
            <w:gridSpan w:val="2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  <w:tc>
          <w:tcPr>
            <w:tcW w:w="1486" w:type="dxa"/>
            <w:vMerge w:val="restart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010E1A" w:rsidRPr="00EA0384" w:rsidTr="0067668F">
        <w:trPr>
          <w:trHeight w:val="264"/>
          <w:jc w:val="center"/>
        </w:trPr>
        <w:tc>
          <w:tcPr>
            <w:tcW w:w="554" w:type="dxa"/>
            <w:vMerge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vMerge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04" w:type="dxa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47" w:type="dxa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8" w:type="dxa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0" w:type="dxa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36" w:type="dxa"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6" w:type="dxa"/>
            <w:vMerge/>
          </w:tcPr>
          <w:p w:rsidR="00010E1A" w:rsidRPr="00EA0384" w:rsidRDefault="00010E1A" w:rsidP="00EA3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8F" w:rsidRPr="00EA0384" w:rsidTr="0067668F">
        <w:trPr>
          <w:jc w:val="center"/>
        </w:trPr>
        <w:tc>
          <w:tcPr>
            <w:tcW w:w="554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91" w:type="dxa"/>
          </w:tcPr>
          <w:p w:rsidR="0067668F" w:rsidRPr="00EA0384" w:rsidRDefault="0067668F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8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1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7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67668F" w:rsidRPr="00EA0384" w:rsidRDefault="0067668F" w:rsidP="00F61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818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750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6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6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</w:tr>
      <w:tr w:rsidR="0067668F" w:rsidRPr="00EA0384" w:rsidTr="0067668F">
        <w:trPr>
          <w:jc w:val="center"/>
        </w:trPr>
        <w:tc>
          <w:tcPr>
            <w:tcW w:w="554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91" w:type="dxa"/>
          </w:tcPr>
          <w:p w:rsidR="0067668F" w:rsidRPr="00EA0384" w:rsidRDefault="0067668F" w:rsidP="00EA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8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1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7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818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67668F" w:rsidRPr="00EA0384" w:rsidRDefault="0067668F" w:rsidP="00F61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750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6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6" w:type="dxa"/>
          </w:tcPr>
          <w:p w:rsidR="0067668F" w:rsidRPr="00EA0384" w:rsidRDefault="0067668F" w:rsidP="00EA3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</w:tbl>
    <w:p w:rsidR="00EA3B85" w:rsidRPr="00EA0384" w:rsidRDefault="00EA3B85" w:rsidP="00EA3B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3B85" w:rsidRPr="00EA0384" w:rsidRDefault="00EA3B85" w:rsidP="00EA3B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17865" w:rsidRPr="00EA0384" w:rsidRDefault="0067668F" w:rsidP="006766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lastRenderedPageBreak/>
        <w:t>Итоги ГИА по родному (татарскому) языку</w:t>
      </w:r>
    </w:p>
    <w:p w:rsidR="0067668F" w:rsidRPr="00EA0384" w:rsidRDefault="0067668F"/>
    <w:p w:rsidR="0067668F" w:rsidRPr="00EA0384" w:rsidRDefault="00225E23">
      <w:pPr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>ГИА по родному (татарскому, чувашскому, удмуртскому, марийскому) языкам и родной (татарской, чувашской, удмуртской, марийской) литературе проходят обучающиеся, изучавшие родной язык из числа языков народов Российской Федерации</w:t>
      </w:r>
      <w:r w:rsidR="004C7BC9" w:rsidRPr="00EA0384">
        <w:rPr>
          <w:rFonts w:ascii="Times New Roman" w:hAnsi="Times New Roman" w:cs="Times New Roman"/>
          <w:sz w:val="28"/>
          <w:szCs w:val="28"/>
        </w:rPr>
        <w:t xml:space="preserve"> (далее – родной язык) и литературу  народов России на родном языке из числа языков  народов Российской Федерации (далее – родная литература) и выбравшие экзамен по родному  языку и литературе народов  России на родном языке в качестве предмета по выбору на добровольной основе.</w:t>
      </w:r>
    </w:p>
    <w:p w:rsidR="004C7BC9" w:rsidRPr="00EA0384" w:rsidRDefault="004C7BC9">
      <w:pPr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>ГИА по родному языку и родной литературе представляет собой открытую и независимую процедуру оценивания учебных достижений обучающихся, освоивших образовательные программы основного общего образования, проводится с использованием текстов и заданий, разработанных органами государственной власти субъектов российской Федерации, осуществляющими государственное управление в сфере образования.</w:t>
      </w:r>
    </w:p>
    <w:p w:rsidR="00EF2BC6" w:rsidRPr="00EA0384" w:rsidRDefault="00EF2BC6">
      <w:pPr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ab/>
        <w:t>Коды предметов, используемые при проведении ГИА по родному языку и литературе, представлены в следующей таблице</w:t>
      </w:r>
    </w:p>
    <w:p w:rsidR="00EF2BC6" w:rsidRPr="00EA0384" w:rsidRDefault="00EF2BC6" w:rsidP="00DF3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t>Коды предметов ГИА по родному языку и литературе в Республике Татарстан в 2024 году</w:t>
      </w:r>
    </w:p>
    <w:tbl>
      <w:tblPr>
        <w:tblStyle w:val="a9"/>
        <w:tblW w:w="13603" w:type="dxa"/>
        <w:jc w:val="center"/>
        <w:tblLook w:val="04A0" w:firstRow="1" w:lastRow="0" w:firstColumn="1" w:lastColumn="0" w:noHBand="0" w:noVBand="1"/>
      </w:tblPr>
      <w:tblGrid>
        <w:gridCol w:w="1321"/>
        <w:gridCol w:w="12282"/>
      </w:tblGrid>
      <w:tr w:rsidR="00EF2BC6" w:rsidRPr="00EA0384" w:rsidTr="00FF6F81">
        <w:trPr>
          <w:jc w:val="center"/>
        </w:trPr>
        <w:tc>
          <w:tcPr>
            <w:tcW w:w="1321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Код предмета</w:t>
            </w:r>
          </w:p>
        </w:tc>
        <w:tc>
          <w:tcPr>
            <w:tcW w:w="12282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Группы предметов «Родной язык» и «Родная литература»</w:t>
            </w:r>
          </w:p>
        </w:tc>
      </w:tr>
      <w:tr w:rsidR="00EF2BC6" w:rsidRPr="00EA0384" w:rsidTr="00FF6F81">
        <w:trPr>
          <w:jc w:val="center"/>
        </w:trPr>
        <w:tc>
          <w:tcPr>
            <w:tcW w:w="1321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282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ГИА по татарскому языку – обучающиеся в общеобразовательных организациях с родным (татарским) языком обучения</w:t>
            </w:r>
          </w:p>
        </w:tc>
      </w:tr>
      <w:tr w:rsidR="00EF2BC6" w:rsidRPr="00EA0384" w:rsidTr="00FF6F81">
        <w:trPr>
          <w:jc w:val="center"/>
        </w:trPr>
        <w:tc>
          <w:tcPr>
            <w:tcW w:w="1321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282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ГИА по татарскому языку – обучающиеся в татарским группах или классах общеобразовательных организаци</w:t>
            </w:r>
            <w:r w:rsidR="0040596B" w:rsidRPr="00EA0384">
              <w:rPr>
                <w:rFonts w:ascii="Times New Roman" w:hAnsi="Times New Roman" w:cs="Times New Roman"/>
                <w:sz w:val="24"/>
                <w:szCs w:val="24"/>
              </w:rPr>
              <w:t>й с русском языком обучения</w:t>
            </w:r>
          </w:p>
        </w:tc>
      </w:tr>
      <w:tr w:rsidR="00EF2BC6" w:rsidRPr="00EA0384" w:rsidTr="00FF6F81">
        <w:trPr>
          <w:jc w:val="center"/>
        </w:trPr>
        <w:tc>
          <w:tcPr>
            <w:tcW w:w="1321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282" w:type="dxa"/>
          </w:tcPr>
          <w:p w:rsidR="00EF2BC6" w:rsidRPr="00EA0384" w:rsidRDefault="0040596B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ГИА по татарскому языку – обучающиеся в русскоязычных группах общеобразовательных организаций с русским языком обучения</w:t>
            </w:r>
          </w:p>
        </w:tc>
      </w:tr>
      <w:tr w:rsidR="00EF2BC6" w:rsidRPr="00EA0384" w:rsidTr="00FF6F81">
        <w:trPr>
          <w:jc w:val="center"/>
        </w:trPr>
        <w:tc>
          <w:tcPr>
            <w:tcW w:w="1321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282" w:type="dxa"/>
          </w:tcPr>
          <w:p w:rsidR="00EF2BC6" w:rsidRPr="00EA0384" w:rsidRDefault="00736D40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ГИА по чувашскому языку</w:t>
            </w:r>
          </w:p>
        </w:tc>
      </w:tr>
      <w:tr w:rsidR="00EF2BC6" w:rsidRPr="00EA0384" w:rsidTr="00FF6F81">
        <w:trPr>
          <w:jc w:val="center"/>
        </w:trPr>
        <w:tc>
          <w:tcPr>
            <w:tcW w:w="1321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282" w:type="dxa"/>
          </w:tcPr>
          <w:p w:rsidR="00EF2BC6" w:rsidRPr="00EA0384" w:rsidRDefault="00736D40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ГИА по удмуртскому языку</w:t>
            </w:r>
          </w:p>
        </w:tc>
      </w:tr>
      <w:tr w:rsidR="00EF2BC6" w:rsidRPr="00EA0384" w:rsidTr="00FF6F81">
        <w:trPr>
          <w:jc w:val="center"/>
        </w:trPr>
        <w:tc>
          <w:tcPr>
            <w:tcW w:w="1321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282" w:type="dxa"/>
          </w:tcPr>
          <w:p w:rsidR="00EF2BC6" w:rsidRPr="00EA0384" w:rsidRDefault="00736D40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ГИА по марийскому языку</w:t>
            </w:r>
          </w:p>
        </w:tc>
      </w:tr>
      <w:tr w:rsidR="00EF2BC6" w:rsidRPr="00EA0384" w:rsidTr="00FF6F81">
        <w:trPr>
          <w:jc w:val="center"/>
        </w:trPr>
        <w:tc>
          <w:tcPr>
            <w:tcW w:w="1321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282" w:type="dxa"/>
          </w:tcPr>
          <w:p w:rsidR="00EF2BC6" w:rsidRPr="00EA0384" w:rsidRDefault="00736D40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ГИА по татарской литературе – обучающиеся в общеобразовательных  организациях с родным (татарским) языком обучения</w:t>
            </w:r>
          </w:p>
        </w:tc>
      </w:tr>
      <w:tr w:rsidR="00EF2BC6" w:rsidRPr="00EA0384" w:rsidTr="00FF6F81">
        <w:trPr>
          <w:jc w:val="center"/>
        </w:trPr>
        <w:tc>
          <w:tcPr>
            <w:tcW w:w="1321" w:type="dxa"/>
          </w:tcPr>
          <w:p w:rsidR="00EF2BC6" w:rsidRPr="00EA0384" w:rsidRDefault="00EF2BC6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282" w:type="dxa"/>
          </w:tcPr>
          <w:p w:rsidR="00EF2BC6" w:rsidRPr="00EA0384" w:rsidRDefault="00736D40" w:rsidP="00FF6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ГИА по татарской литературе – обучающиеся в татарских группах или классах общеобразовательных  организаций с русским языком обучения</w:t>
            </w:r>
          </w:p>
        </w:tc>
      </w:tr>
    </w:tbl>
    <w:p w:rsidR="00757BDD" w:rsidRPr="00EA0384" w:rsidRDefault="00757BDD" w:rsidP="00757BDD">
      <w:pPr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lastRenderedPageBreak/>
        <w:t>В 2024 году ГИА по родному языку проводился 23 мая 2024 года. Всего в районе в ГИА по татарскому языку приняли участие 7 обучающихся (МБОУ «Антоновская СОШ» - 1 чел., МБОУ «Иске-Рязяпская СОШ» - 2 чел., филиал МБОУ «Никольская СОШ» в с.Ямбухтино – 1 чел., филиал МБОУ «Бураковская СОШ» в с.Каюки</w:t>
      </w:r>
      <w:r w:rsidR="00B2471C" w:rsidRPr="00EA0384">
        <w:rPr>
          <w:rFonts w:ascii="Times New Roman" w:hAnsi="Times New Roman" w:cs="Times New Roman"/>
          <w:sz w:val="28"/>
          <w:szCs w:val="28"/>
        </w:rPr>
        <w:t xml:space="preserve"> – 1 чел., </w:t>
      </w:r>
      <w:r w:rsidRPr="00EA0384">
        <w:rPr>
          <w:rFonts w:ascii="Times New Roman" w:hAnsi="Times New Roman" w:cs="Times New Roman"/>
          <w:sz w:val="28"/>
          <w:szCs w:val="28"/>
        </w:rPr>
        <w:t xml:space="preserve"> МБОУ «Кимовская СОШ» </w:t>
      </w:r>
      <w:r w:rsidR="00B2471C" w:rsidRPr="00EA0384">
        <w:rPr>
          <w:rFonts w:ascii="Times New Roman" w:hAnsi="Times New Roman" w:cs="Times New Roman"/>
          <w:sz w:val="28"/>
          <w:szCs w:val="28"/>
        </w:rPr>
        <w:t xml:space="preserve">- </w:t>
      </w:r>
      <w:r w:rsidRPr="00EA0384">
        <w:rPr>
          <w:rFonts w:ascii="Times New Roman" w:hAnsi="Times New Roman" w:cs="Times New Roman"/>
          <w:sz w:val="28"/>
          <w:szCs w:val="28"/>
        </w:rPr>
        <w:t xml:space="preserve"> </w:t>
      </w:r>
      <w:r w:rsidR="00210C30">
        <w:rPr>
          <w:rFonts w:ascii="Times New Roman" w:hAnsi="Times New Roman" w:cs="Times New Roman"/>
          <w:sz w:val="28"/>
          <w:szCs w:val="28"/>
        </w:rPr>
        <w:t>2</w:t>
      </w:r>
      <w:r w:rsidR="00FF6F81" w:rsidRPr="00EA0384">
        <w:rPr>
          <w:rFonts w:ascii="Times New Roman" w:hAnsi="Times New Roman" w:cs="Times New Roman"/>
          <w:sz w:val="28"/>
          <w:szCs w:val="28"/>
        </w:rPr>
        <w:t xml:space="preserve"> </w:t>
      </w:r>
      <w:r w:rsidRPr="00EA0384">
        <w:rPr>
          <w:rFonts w:ascii="Times New Roman" w:hAnsi="Times New Roman" w:cs="Times New Roman"/>
          <w:sz w:val="28"/>
          <w:szCs w:val="28"/>
        </w:rPr>
        <w:t>чел.</w:t>
      </w:r>
    </w:p>
    <w:p w:rsidR="00757BDD" w:rsidRPr="00EA0384" w:rsidRDefault="00757BDD" w:rsidP="00FF6F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t>Количество изучающих татарский язык в 9 классах и количество сдающих ОГЭ по татарскому языку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99"/>
        <w:gridCol w:w="2722"/>
        <w:gridCol w:w="2722"/>
        <w:gridCol w:w="2010"/>
      </w:tblGrid>
      <w:tr w:rsidR="00757BDD" w:rsidRPr="00EA0384" w:rsidTr="00FF6F81">
        <w:trPr>
          <w:jc w:val="center"/>
        </w:trPr>
        <w:tc>
          <w:tcPr>
            <w:tcW w:w="2599" w:type="dxa"/>
          </w:tcPr>
          <w:p w:rsidR="00757BDD" w:rsidRPr="00EA0384" w:rsidRDefault="00757BDD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722" w:type="dxa"/>
          </w:tcPr>
          <w:p w:rsidR="00757BDD" w:rsidRPr="00EA0384" w:rsidRDefault="00757BDD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Кол-во обучающихся, изучающих татарский язык</w:t>
            </w:r>
          </w:p>
        </w:tc>
        <w:tc>
          <w:tcPr>
            <w:tcW w:w="2722" w:type="dxa"/>
          </w:tcPr>
          <w:p w:rsidR="00757BDD" w:rsidRPr="00EA0384" w:rsidRDefault="00757BDD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Кол-во обучающихся, сдающих ОГЭ по татарскому языку</w:t>
            </w:r>
          </w:p>
        </w:tc>
        <w:tc>
          <w:tcPr>
            <w:tcW w:w="2010" w:type="dxa"/>
          </w:tcPr>
          <w:p w:rsidR="00757BDD" w:rsidRPr="00EA0384" w:rsidRDefault="00757BDD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</w:tr>
      <w:tr w:rsidR="00757BDD" w:rsidRPr="00EA0384" w:rsidTr="00FF6F81">
        <w:trPr>
          <w:jc w:val="center"/>
        </w:trPr>
        <w:tc>
          <w:tcPr>
            <w:tcW w:w="2599" w:type="dxa"/>
          </w:tcPr>
          <w:p w:rsidR="00757BDD" w:rsidRPr="00EA0384" w:rsidRDefault="00757BDD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722" w:type="dxa"/>
          </w:tcPr>
          <w:p w:rsidR="00757BDD" w:rsidRPr="00EA0384" w:rsidRDefault="00757BDD" w:rsidP="0067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722" w:type="dxa"/>
          </w:tcPr>
          <w:p w:rsidR="00757BDD" w:rsidRPr="00EA0384" w:rsidRDefault="00757BDD" w:rsidP="0067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0" w:type="dxa"/>
          </w:tcPr>
          <w:p w:rsidR="00757BDD" w:rsidRPr="00EA0384" w:rsidRDefault="00757BDD" w:rsidP="0067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  <w:bookmarkStart w:id="0" w:name="_GoBack"/>
        <w:bookmarkEnd w:id="0"/>
      </w:tr>
      <w:tr w:rsidR="00757BDD" w:rsidRPr="00EA0384" w:rsidTr="00FF6F81">
        <w:trPr>
          <w:jc w:val="center"/>
        </w:trPr>
        <w:tc>
          <w:tcPr>
            <w:tcW w:w="2599" w:type="dxa"/>
          </w:tcPr>
          <w:p w:rsidR="00757BDD" w:rsidRPr="00EA0384" w:rsidRDefault="00757BDD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722" w:type="dxa"/>
          </w:tcPr>
          <w:p w:rsidR="00757BDD" w:rsidRPr="00EA0384" w:rsidRDefault="00757BDD" w:rsidP="0067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722" w:type="dxa"/>
          </w:tcPr>
          <w:p w:rsidR="00757BDD" w:rsidRPr="00EA0384" w:rsidRDefault="00757BDD" w:rsidP="0067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0" w:type="dxa"/>
          </w:tcPr>
          <w:p w:rsidR="00757BDD" w:rsidRPr="00EA0384" w:rsidRDefault="00757BDD" w:rsidP="00674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B2471C" w:rsidRPr="00EA0384" w:rsidTr="00FF6F81">
        <w:trPr>
          <w:jc w:val="center"/>
        </w:trPr>
        <w:tc>
          <w:tcPr>
            <w:tcW w:w="2599" w:type="dxa"/>
          </w:tcPr>
          <w:p w:rsidR="00B2471C" w:rsidRPr="00EA0384" w:rsidRDefault="00B2471C" w:rsidP="00674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722" w:type="dxa"/>
          </w:tcPr>
          <w:p w:rsidR="00B2471C" w:rsidRPr="00EA0384" w:rsidRDefault="00B2471C" w:rsidP="00674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2722" w:type="dxa"/>
          </w:tcPr>
          <w:p w:rsidR="00B2471C" w:rsidRPr="00EA0384" w:rsidRDefault="00877E49" w:rsidP="00674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010" w:type="dxa"/>
          </w:tcPr>
          <w:p w:rsidR="00B2471C" w:rsidRPr="00EA0384" w:rsidRDefault="00877E49" w:rsidP="00877E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03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7,95</w:t>
            </w:r>
          </w:p>
        </w:tc>
      </w:tr>
    </w:tbl>
    <w:p w:rsidR="00FF6F81" w:rsidRPr="00EA0384" w:rsidRDefault="00DF3DD6" w:rsidP="00DF3DD6">
      <w:pPr>
        <w:jc w:val="center"/>
      </w:pPr>
      <w:r w:rsidRPr="00EA0384">
        <w:rPr>
          <w:noProof/>
          <w:lang w:eastAsia="ru-RU"/>
        </w:rPr>
        <w:lastRenderedPageBreak/>
        <w:drawing>
          <wp:inline distT="0" distB="0" distL="0" distR="0" wp14:anchorId="19EBC1DF" wp14:editId="54546242">
            <wp:extent cx="5196840" cy="4084320"/>
            <wp:effectExtent l="0" t="0" r="3810" b="1143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6F81" w:rsidRPr="00EA0384" w:rsidRDefault="00FF6F81">
      <w:r w:rsidRPr="00EA0384">
        <w:br w:type="page"/>
      </w:r>
    </w:p>
    <w:p w:rsidR="00EF2BC6" w:rsidRPr="00EA0384" w:rsidRDefault="00FF6F81" w:rsidP="007A28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lastRenderedPageBreak/>
        <w:t xml:space="preserve">В 2024 году ГИА по татарскому языку была проведена для двух категорий обучающихся в зависимости от осваиваемой учебной программы: </w:t>
      </w:r>
    </w:p>
    <w:p w:rsidR="00AD13B9" w:rsidRPr="00EA0384" w:rsidRDefault="00AD13B9" w:rsidP="007A28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>1 – обучающиеся в общеобразовательных организациях с родным (татарским) языком обучения;</w:t>
      </w:r>
    </w:p>
    <w:p w:rsidR="00AD13B9" w:rsidRPr="00EA0384" w:rsidRDefault="00AD13B9" w:rsidP="007A28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0384">
        <w:rPr>
          <w:rFonts w:ascii="Times New Roman" w:hAnsi="Times New Roman" w:cs="Times New Roman"/>
          <w:sz w:val="28"/>
          <w:szCs w:val="28"/>
        </w:rPr>
        <w:t>2 – обучающиеся в русскоязычных группах  общеобразовательных организаций с русским языком обучения.</w:t>
      </w:r>
    </w:p>
    <w:p w:rsidR="007A284C" w:rsidRPr="00EA0384" w:rsidRDefault="007A284C" w:rsidP="007A28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D13B9" w:rsidRPr="00EA0384" w:rsidRDefault="00AD13B9" w:rsidP="00DF3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384">
        <w:rPr>
          <w:rFonts w:ascii="Times New Roman" w:hAnsi="Times New Roman" w:cs="Times New Roman"/>
          <w:b/>
          <w:sz w:val="28"/>
          <w:szCs w:val="28"/>
        </w:rPr>
        <w:t>Общая информация по предмету «Родной (татарский) язык»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984"/>
        <w:gridCol w:w="2127"/>
        <w:gridCol w:w="1842"/>
        <w:gridCol w:w="1842"/>
      </w:tblGrid>
      <w:tr w:rsidR="009215CC" w:rsidRPr="00EA0384" w:rsidTr="00585B02">
        <w:trPr>
          <w:jc w:val="center"/>
        </w:trPr>
        <w:tc>
          <w:tcPr>
            <w:tcW w:w="1980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Код предмета</w:t>
            </w:r>
          </w:p>
        </w:tc>
        <w:tc>
          <w:tcPr>
            <w:tcW w:w="1984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27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Средний процент выполнения</w:t>
            </w:r>
          </w:p>
        </w:tc>
        <w:tc>
          <w:tcPr>
            <w:tcW w:w="1842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Средняя оценка по району</w:t>
            </w:r>
          </w:p>
        </w:tc>
        <w:tc>
          <w:tcPr>
            <w:tcW w:w="1842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Средняя оценка по РТ</w:t>
            </w:r>
          </w:p>
        </w:tc>
      </w:tr>
      <w:tr w:rsidR="009215CC" w:rsidRPr="00EA0384" w:rsidTr="00585B02">
        <w:trPr>
          <w:jc w:val="center"/>
        </w:trPr>
        <w:tc>
          <w:tcPr>
            <w:tcW w:w="1980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4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87,25</w:t>
            </w:r>
          </w:p>
        </w:tc>
        <w:tc>
          <w:tcPr>
            <w:tcW w:w="1842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42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</w:tr>
      <w:tr w:rsidR="009215CC" w:rsidTr="00585B02">
        <w:trPr>
          <w:jc w:val="center"/>
        </w:trPr>
        <w:tc>
          <w:tcPr>
            <w:tcW w:w="1980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4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842" w:type="dxa"/>
          </w:tcPr>
          <w:p w:rsidR="009215CC" w:rsidRPr="00EA0384" w:rsidRDefault="009215CC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9215CC" w:rsidRPr="007A284C" w:rsidRDefault="005A1933" w:rsidP="009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84"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</w:tr>
    </w:tbl>
    <w:p w:rsidR="00AD13B9" w:rsidRDefault="00AD13B9" w:rsidP="00DF3DD6">
      <w:pPr>
        <w:jc w:val="center"/>
      </w:pPr>
    </w:p>
    <w:sectPr w:rsidR="00AD13B9" w:rsidSect="00EA3B85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9B4" w:rsidRDefault="00C249B4" w:rsidP="00BF4CA6">
      <w:pPr>
        <w:spacing w:after="0" w:line="240" w:lineRule="auto"/>
      </w:pPr>
      <w:r>
        <w:separator/>
      </w:r>
    </w:p>
  </w:endnote>
  <w:endnote w:type="continuationSeparator" w:id="0">
    <w:p w:rsidR="00C249B4" w:rsidRDefault="00C249B4" w:rsidP="00BF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9B4" w:rsidRDefault="00C249B4" w:rsidP="00BF4CA6">
      <w:pPr>
        <w:spacing w:after="0" w:line="240" w:lineRule="auto"/>
      </w:pPr>
      <w:r>
        <w:separator/>
      </w:r>
    </w:p>
  </w:footnote>
  <w:footnote w:type="continuationSeparator" w:id="0">
    <w:p w:rsidR="00C249B4" w:rsidRDefault="00C249B4" w:rsidP="00BF4C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85"/>
    <w:rsid w:val="00010E1A"/>
    <w:rsid w:val="0005107D"/>
    <w:rsid w:val="00065197"/>
    <w:rsid w:val="000A1568"/>
    <w:rsid w:val="000C0ABA"/>
    <w:rsid w:val="000C63A6"/>
    <w:rsid w:val="00117865"/>
    <w:rsid w:val="00121244"/>
    <w:rsid w:val="00130AEF"/>
    <w:rsid w:val="001608F8"/>
    <w:rsid w:val="001609ED"/>
    <w:rsid w:val="00193D59"/>
    <w:rsid w:val="00196D6D"/>
    <w:rsid w:val="001B24A7"/>
    <w:rsid w:val="001B41A8"/>
    <w:rsid w:val="001F3E34"/>
    <w:rsid w:val="00202267"/>
    <w:rsid w:val="00210C30"/>
    <w:rsid w:val="00223E4D"/>
    <w:rsid w:val="00225E23"/>
    <w:rsid w:val="00253171"/>
    <w:rsid w:val="00274530"/>
    <w:rsid w:val="002914EF"/>
    <w:rsid w:val="002934A9"/>
    <w:rsid w:val="002A35F0"/>
    <w:rsid w:val="002E24A9"/>
    <w:rsid w:val="002E7D25"/>
    <w:rsid w:val="002F6AA4"/>
    <w:rsid w:val="00306A6F"/>
    <w:rsid w:val="0031392B"/>
    <w:rsid w:val="00321981"/>
    <w:rsid w:val="003320A9"/>
    <w:rsid w:val="00333571"/>
    <w:rsid w:val="00373EEB"/>
    <w:rsid w:val="003A17EA"/>
    <w:rsid w:val="003B5302"/>
    <w:rsid w:val="003D65A3"/>
    <w:rsid w:val="003F1502"/>
    <w:rsid w:val="0040596B"/>
    <w:rsid w:val="00427B0B"/>
    <w:rsid w:val="004363B2"/>
    <w:rsid w:val="00436BD5"/>
    <w:rsid w:val="00485DE4"/>
    <w:rsid w:val="004A0979"/>
    <w:rsid w:val="004A6A02"/>
    <w:rsid w:val="004C7BC9"/>
    <w:rsid w:val="004E58DF"/>
    <w:rsid w:val="004F2AE2"/>
    <w:rsid w:val="00517D4A"/>
    <w:rsid w:val="0052145C"/>
    <w:rsid w:val="005321B3"/>
    <w:rsid w:val="0054342B"/>
    <w:rsid w:val="00573ED9"/>
    <w:rsid w:val="005819F6"/>
    <w:rsid w:val="00585B02"/>
    <w:rsid w:val="005A15F2"/>
    <w:rsid w:val="005A1933"/>
    <w:rsid w:val="005A664B"/>
    <w:rsid w:val="005C35DF"/>
    <w:rsid w:val="005C553F"/>
    <w:rsid w:val="005F0EF0"/>
    <w:rsid w:val="00602F8E"/>
    <w:rsid w:val="00604141"/>
    <w:rsid w:val="00641A86"/>
    <w:rsid w:val="00643F29"/>
    <w:rsid w:val="00667451"/>
    <w:rsid w:val="00673A03"/>
    <w:rsid w:val="00674D5A"/>
    <w:rsid w:val="0067668F"/>
    <w:rsid w:val="006A4B75"/>
    <w:rsid w:val="006B3C74"/>
    <w:rsid w:val="006C7043"/>
    <w:rsid w:val="006C7822"/>
    <w:rsid w:val="006D329E"/>
    <w:rsid w:val="006D6014"/>
    <w:rsid w:val="006F63C0"/>
    <w:rsid w:val="0072122F"/>
    <w:rsid w:val="00726B06"/>
    <w:rsid w:val="00735019"/>
    <w:rsid w:val="00736D40"/>
    <w:rsid w:val="00754DB1"/>
    <w:rsid w:val="00757BDD"/>
    <w:rsid w:val="00764017"/>
    <w:rsid w:val="007644C0"/>
    <w:rsid w:val="00785DFC"/>
    <w:rsid w:val="007A284C"/>
    <w:rsid w:val="007B53DE"/>
    <w:rsid w:val="0081339B"/>
    <w:rsid w:val="00866305"/>
    <w:rsid w:val="008675A3"/>
    <w:rsid w:val="0087483A"/>
    <w:rsid w:val="00877E49"/>
    <w:rsid w:val="008904FF"/>
    <w:rsid w:val="008B14B5"/>
    <w:rsid w:val="008C01CB"/>
    <w:rsid w:val="008D00D3"/>
    <w:rsid w:val="008F09F0"/>
    <w:rsid w:val="00915222"/>
    <w:rsid w:val="0092011F"/>
    <w:rsid w:val="009215CC"/>
    <w:rsid w:val="0092337C"/>
    <w:rsid w:val="00944C71"/>
    <w:rsid w:val="009722CF"/>
    <w:rsid w:val="009813C6"/>
    <w:rsid w:val="00985F25"/>
    <w:rsid w:val="00990A9C"/>
    <w:rsid w:val="009A0972"/>
    <w:rsid w:val="009C0FFD"/>
    <w:rsid w:val="00A12E16"/>
    <w:rsid w:val="00A4138B"/>
    <w:rsid w:val="00A80805"/>
    <w:rsid w:val="00AA2F79"/>
    <w:rsid w:val="00AA7FD5"/>
    <w:rsid w:val="00AD13B9"/>
    <w:rsid w:val="00AE79F0"/>
    <w:rsid w:val="00B2471C"/>
    <w:rsid w:val="00B24CA6"/>
    <w:rsid w:val="00B35FAA"/>
    <w:rsid w:val="00B6001A"/>
    <w:rsid w:val="00B749EC"/>
    <w:rsid w:val="00B94219"/>
    <w:rsid w:val="00BC2D6C"/>
    <w:rsid w:val="00BF4CA6"/>
    <w:rsid w:val="00C249B4"/>
    <w:rsid w:val="00C40A89"/>
    <w:rsid w:val="00C73A67"/>
    <w:rsid w:val="00C75C0E"/>
    <w:rsid w:val="00CE2B5B"/>
    <w:rsid w:val="00CF2FD5"/>
    <w:rsid w:val="00D04B48"/>
    <w:rsid w:val="00D20B99"/>
    <w:rsid w:val="00D37BDF"/>
    <w:rsid w:val="00D43CE2"/>
    <w:rsid w:val="00D45A8E"/>
    <w:rsid w:val="00DC6B74"/>
    <w:rsid w:val="00DD5263"/>
    <w:rsid w:val="00DF3DD6"/>
    <w:rsid w:val="00E35480"/>
    <w:rsid w:val="00E47CE5"/>
    <w:rsid w:val="00E73CE2"/>
    <w:rsid w:val="00EA0384"/>
    <w:rsid w:val="00EA3B85"/>
    <w:rsid w:val="00EC4731"/>
    <w:rsid w:val="00EC49B7"/>
    <w:rsid w:val="00ED207D"/>
    <w:rsid w:val="00EE4EC1"/>
    <w:rsid w:val="00EF264F"/>
    <w:rsid w:val="00EF2BC6"/>
    <w:rsid w:val="00EF5D3B"/>
    <w:rsid w:val="00F21369"/>
    <w:rsid w:val="00F6044C"/>
    <w:rsid w:val="00F616AD"/>
    <w:rsid w:val="00F70D6A"/>
    <w:rsid w:val="00F73806"/>
    <w:rsid w:val="00F85E0E"/>
    <w:rsid w:val="00FB6FFE"/>
    <w:rsid w:val="00FC52B7"/>
    <w:rsid w:val="00FE6957"/>
    <w:rsid w:val="00FE7630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FAB21"/>
  <w15:chartTrackingRefBased/>
  <w15:docId w15:val="{AD22969E-3DB4-434E-BC53-56483B6E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B85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A3B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A3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3B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B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A3B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3B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3">
    <w:name w:val="Текст выноски Знак"/>
    <w:basedOn w:val="a0"/>
    <w:link w:val="a4"/>
    <w:uiPriority w:val="99"/>
    <w:semiHidden/>
    <w:rsid w:val="00EA3B85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EA3B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F4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4CA6"/>
    <w:rPr>
      <w:rFonts w:ascii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BF4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4CA6"/>
    <w:rPr>
      <w:rFonts w:asciiTheme="minorHAnsi" w:hAnsiTheme="minorHAnsi" w:cstheme="minorBidi"/>
      <w:sz w:val="22"/>
      <w:szCs w:val="22"/>
    </w:rPr>
  </w:style>
  <w:style w:type="table" w:styleId="a9">
    <w:name w:val="Table Grid"/>
    <w:basedOn w:val="a1"/>
    <w:uiPriority w:val="59"/>
    <w:rsid w:val="000C6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&#1050;&#1085;&#1080;&#1075;&#1072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&#1050;&#1085;&#1080;&#1075;&#1072;00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55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85;&#1072;&#1094;.&#1086;&#1073;&#1088;&#1072;&#1079;&#1086;&#1074;&#1072;&#1085;&#1080;&#1077;\&#1072;&#1085;&#1072;&#1083;&#1080;&#1079;%20&#1088;&#1072;&#1073;&#1086;&#1090;&#1099;\2022-2023\&#1050;&#1085;&#1080;&#1075;&#1072;2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1&#1095;&#1080;&#1089;&#1083;&#1077;&#1085;&#1085;&#1086;&#1089;&#1090;&#1100;%20&#1091;&#1095;&#1072;&#1097;&#1080;&#1093;&#1089;&#1103;%20&#1080;2%20&#1074;&#1099;&#1073;&#1086;&#1088;%20&#1087;&#1088;&#1077;&#1076;&#1084;&#1077;&#1090;&#107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2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O%20&#1052;&#1080;&#1085;&#1076;&#1091;&#1073;&#1072;&#1077;&#1074;&#1072;\Desktop\&#1084;&#1080;&#1085;&#1076;&#1091;&#1073;&#1072;&#1077;&#1074;&#1072;\&#1043;&#1048;&#1040;\2023\&#1072;&#1085;&#1072;&#1083;&#1080;&#1079;\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участников ОГЭ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Лист1!$A$5</c:f>
              <c:strCache>
                <c:ptCount val="1"/>
                <c:pt idx="0">
                  <c:v>ОГЭ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Лист1!$B$4:$D$4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166</c:v>
                </c:pt>
                <c:pt idx="1">
                  <c:v>188</c:v>
                </c:pt>
                <c:pt idx="2">
                  <c:v>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31-405C-A618-ABDBC38BBFF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935144416"/>
        <c:axId val="935146496"/>
      </c:barChart>
      <c:catAx>
        <c:axId val="935144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cap="all" spc="12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35146496"/>
        <c:crosses val="autoZero"/>
        <c:auto val="1"/>
        <c:lblAlgn val="ctr"/>
        <c:lblOffset val="100"/>
        <c:noMultiLvlLbl val="0"/>
      </c:catAx>
      <c:valAx>
        <c:axId val="9351464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935144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Средний процент выполнения заданий в сравнении с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ре</a:t>
            </a: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спубликанским значением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52112025322677E-2"/>
          <c:y val="0.2443820224719101"/>
          <c:w val="0.92756605915833557"/>
          <c:h val="0.372184744463121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Лист1!$D$21:$D$22</c:f>
              <c:strCache>
                <c:ptCount val="2"/>
                <c:pt idx="1">
                  <c:v>по РТ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4044943820224719E-2"/>
                  <c:y val="-3.7453183520599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281-4D81-AC65-2E2D57CA7FEB}"/>
                </c:ext>
              </c:extLst>
            </c:dLbl>
            <c:dLbl>
              <c:idx val="1"/>
              <c:layout>
                <c:manualLayout>
                  <c:x val="1.5605493133582734E-3"/>
                  <c:y val="-3.7453183520599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281-4D81-AC65-2E2D57CA7FEB}"/>
                </c:ext>
              </c:extLst>
            </c:dLbl>
            <c:dLbl>
              <c:idx val="2"/>
              <c:layout>
                <c:manualLayout>
                  <c:x val="-6.2421972534332367E-3"/>
                  <c:y val="-6.5543071161048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281-4D81-AC65-2E2D57CA7FEB}"/>
                </c:ext>
              </c:extLst>
            </c:dLbl>
            <c:dLbl>
              <c:idx val="3"/>
              <c:layout>
                <c:manualLayout>
                  <c:x val="-1.4044943820224719E-2"/>
                  <c:y val="-6.08614232209737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281-4D81-AC65-2E2D57CA7FEB}"/>
                </c:ext>
              </c:extLst>
            </c:dLbl>
            <c:dLbl>
              <c:idx val="4"/>
              <c:layout>
                <c:manualLayout>
                  <c:x val="1.560549313358245E-3"/>
                  <c:y val="-5.6179775280898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281-4D81-AC65-2E2D57CA7FEB}"/>
                </c:ext>
              </c:extLst>
            </c:dLbl>
            <c:dLbl>
              <c:idx val="5"/>
              <c:layout>
                <c:manualLayout>
                  <c:x val="-1.5605493133583593E-3"/>
                  <c:y val="-4.6816479400749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281-4D81-AC65-2E2D57CA7F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Лист1!$C$23:$C$34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Родной (татарский) язык</c:v>
                </c:pt>
                <c:pt idx="10">
                  <c:v>История </c:v>
                </c:pt>
                <c:pt idx="11">
                  <c:v>Литература</c:v>
                </c:pt>
              </c:strCache>
            </c:strRef>
          </c:cat>
          <c:val>
            <c:numRef>
              <c:f>Лист1!$D$23:$D$34</c:f>
              <c:numCache>
                <c:formatCode>General</c:formatCode>
                <c:ptCount val="12"/>
                <c:pt idx="0">
                  <c:v>81.569999999999993</c:v>
                </c:pt>
                <c:pt idx="1">
                  <c:v>58.84</c:v>
                </c:pt>
                <c:pt idx="2">
                  <c:v>64.69</c:v>
                </c:pt>
                <c:pt idx="3">
                  <c:v>74.930000000000007</c:v>
                </c:pt>
                <c:pt idx="4">
                  <c:v>61.36</c:v>
                </c:pt>
                <c:pt idx="5">
                  <c:v>72.739999999999995</c:v>
                </c:pt>
                <c:pt idx="6">
                  <c:v>73.62</c:v>
                </c:pt>
                <c:pt idx="7">
                  <c:v>84.83</c:v>
                </c:pt>
                <c:pt idx="8">
                  <c:v>64.599999999999994</c:v>
                </c:pt>
                <c:pt idx="9">
                  <c:v>84.21</c:v>
                </c:pt>
                <c:pt idx="10">
                  <c:v>68.87</c:v>
                </c:pt>
                <c:pt idx="11">
                  <c:v>84.16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81-4D81-AC65-2E2D57CA7FEB}"/>
            </c:ext>
          </c:extLst>
        </c:ser>
        <c:ser>
          <c:idx val="1"/>
          <c:order val="1"/>
          <c:tx>
            <c:strRef>
              <c:f>Лист1!$E$21:$E$22</c:f>
              <c:strCache>
                <c:ptCount val="2"/>
                <c:pt idx="1">
                  <c:v>по району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4044943820224719E-2"/>
                  <c:y val="-3.2771535580524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281-4D81-AC65-2E2D57CA7FEB}"/>
                </c:ext>
              </c:extLst>
            </c:dLbl>
            <c:dLbl>
              <c:idx val="1"/>
              <c:layout>
                <c:manualLayout>
                  <c:x val="1.8726591760299598E-2"/>
                  <c:y val="4.6816479400749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281-4D81-AC65-2E2D57CA7FEB}"/>
                </c:ext>
              </c:extLst>
            </c:dLbl>
            <c:dLbl>
              <c:idx val="2"/>
              <c:layout>
                <c:manualLayout>
                  <c:x val="9.3632958801498131E-3"/>
                  <c:y val="-3.7453183520599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281-4D81-AC65-2E2D57CA7FEB}"/>
                </c:ext>
              </c:extLst>
            </c:dLbl>
            <c:dLbl>
              <c:idx val="4"/>
              <c:layout>
                <c:manualLayout>
                  <c:x val="7.8027465667915106E-3"/>
                  <c:y val="-4.68164794007486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281-4D81-AC65-2E2D57CA7FEB}"/>
                </c:ext>
              </c:extLst>
            </c:dLbl>
            <c:dLbl>
              <c:idx val="6"/>
              <c:layout>
                <c:manualLayout>
                  <c:x val="7.8027465667915106E-3"/>
                  <c:y val="-8.89513108614232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281-4D81-AC65-2E2D57CA7FEB}"/>
                </c:ext>
              </c:extLst>
            </c:dLbl>
            <c:dLbl>
              <c:idx val="7"/>
              <c:layout>
                <c:manualLayout>
                  <c:x val="4.681647940074792E-3"/>
                  <c:y val="-5.14981273408239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281-4D81-AC65-2E2D57CA7FEB}"/>
                </c:ext>
              </c:extLst>
            </c:dLbl>
            <c:dLbl>
              <c:idx val="8"/>
              <c:layout>
                <c:manualLayout>
                  <c:x val="3.1210986267166041E-3"/>
                  <c:y val="-8.89513108614232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281-4D81-AC65-2E2D57CA7FEB}"/>
                </c:ext>
              </c:extLst>
            </c:dLbl>
            <c:dLbl>
              <c:idx val="9"/>
              <c:layout>
                <c:manualLayout>
                  <c:x val="2.0287141073657929E-2"/>
                  <c:y val="-7.4906367041198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81-4D81-AC65-2E2D57CA7FEB}"/>
                </c:ext>
              </c:extLst>
            </c:dLbl>
            <c:dLbl>
              <c:idx val="10"/>
              <c:layout>
                <c:manualLayout>
                  <c:x val="1.0923845193508116E-2"/>
                  <c:y val="-4.6816479400749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81-4D81-AC65-2E2D57CA7FEB}"/>
                </c:ext>
              </c:extLst>
            </c:dLbl>
            <c:dLbl>
              <c:idx val="11"/>
              <c:layout>
                <c:manualLayout>
                  <c:x val="3.5892634207240946E-2"/>
                  <c:y val="1.8726591760299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81-4D81-AC65-2E2D57CA7F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Лист1!$C$23:$C$34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Родной (татарский) язык</c:v>
                </c:pt>
                <c:pt idx="10">
                  <c:v>История </c:v>
                </c:pt>
                <c:pt idx="11">
                  <c:v>Литература</c:v>
                </c:pt>
              </c:strCache>
            </c:strRef>
          </c:cat>
          <c:val>
            <c:numRef>
              <c:f>Лист1!$E$23:$E$34</c:f>
              <c:numCache>
                <c:formatCode>General</c:formatCode>
                <c:ptCount val="12"/>
                <c:pt idx="0">
                  <c:v>73.349999999999994</c:v>
                </c:pt>
                <c:pt idx="1">
                  <c:v>50.32</c:v>
                </c:pt>
                <c:pt idx="2">
                  <c:v>56.89</c:v>
                </c:pt>
                <c:pt idx="3">
                  <c:v>66.55</c:v>
                </c:pt>
                <c:pt idx="4">
                  <c:v>51.74</c:v>
                </c:pt>
                <c:pt idx="5">
                  <c:v>69.17</c:v>
                </c:pt>
                <c:pt idx="6">
                  <c:v>62.49</c:v>
                </c:pt>
                <c:pt idx="7">
                  <c:v>90.25</c:v>
                </c:pt>
                <c:pt idx="8">
                  <c:v>62.18</c:v>
                </c:pt>
                <c:pt idx="9">
                  <c:v>85.57</c:v>
                </c:pt>
                <c:pt idx="10">
                  <c:v>75</c:v>
                </c:pt>
                <c:pt idx="11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81-4D81-AC65-2E2D57CA7FE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69779439"/>
        <c:axId val="1669781935"/>
        <c:axId val="0"/>
      </c:bar3DChart>
      <c:catAx>
        <c:axId val="166977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69781935"/>
        <c:crosses val="autoZero"/>
        <c:auto val="1"/>
        <c:lblAlgn val="ctr"/>
        <c:lblOffset val="100"/>
        <c:noMultiLvlLbl val="0"/>
      </c:catAx>
      <c:valAx>
        <c:axId val="16697819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97794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Доля участников, получивших неудовлетворительный результат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Лист1!$A$5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Лист1!$B$4:$C$4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Лист1!$B$5:$C$5</c:f>
              <c:numCache>
                <c:formatCode>General</c:formatCode>
                <c:ptCount val="2"/>
                <c:pt idx="0">
                  <c:v>8.42</c:v>
                </c:pt>
                <c:pt idx="1">
                  <c:v>5.41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5FCD-4BC0-A806-F79777B4F69B}"/>
            </c:ext>
          </c:extLst>
        </c:ser>
        <c:ser>
          <c:idx val="1"/>
          <c:order val="1"/>
          <c:tx>
            <c:strRef>
              <c:f>Лист1!$A$6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Лист1!$B$4:$C$4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Лист1!$B$6:$C$6</c:f>
              <c:numCache>
                <c:formatCode>General</c:formatCode>
                <c:ptCount val="2"/>
                <c:pt idx="0">
                  <c:v>2.12</c:v>
                </c:pt>
                <c:pt idx="1">
                  <c:v>17.55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5FCD-4BC0-A806-F79777B4F69B}"/>
            </c:ext>
          </c:extLst>
        </c:ser>
        <c:ser>
          <c:idx val="2"/>
          <c:order val="2"/>
          <c:tx>
            <c:strRef>
              <c:f>Лист1!$A$7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Лист1!$B$4:$C$4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Лист1!$B$7:$C$7</c:f>
              <c:numCache>
                <c:formatCode>General</c:formatCode>
                <c:ptCount val="2"/>
                <c:pt idx="0">
                  <c:v>1.2</c:v>
                </c:pt>
                <c:pt idx="1">
                  <c:v>20.48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5FCD-4BC0-A806-F79777B4F69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shape val="box"/>
        <c:axId val="147118416"/>
        <c:axId val="147115504"/>
        <c:axId val="0"/>
      </c:bar3DChart>
      <c:catAx>
        <c:axId val="147118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7115504"/>
        <c:crosses val="autoZero"/>
        <c:auto val="1"/>
        <c:lblAlgn val="ctr"/>
        <c:lblOffset val="100"/>
        <c:noMultiLvlLbl val="0"/>
      </c:catAx>
      <c:valAx>
        <c:axId val="147115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118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экзаменационных работ, оцененных в 2024 году на максиальный балл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Родной (татарский) язык</c:v>
                </c:pt>
                <c:pt idx="10">
                  <c:v>История </c:v>
                </c:pt>
                <c:pt idx="11">
                  <c:v>Литература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4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69-44CF-B14B-E45FEB7D5B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6353759"/>
        <c:axId val="1676354175"/>
      </c:barChart>
      <c:catAx>
        <c:axId val="16763537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6354175"/>
        <c:crosses val="autoZero"/>
        <c:auto val="1"/>
        <c:lblAlgn val="ctr"/>
        <c:lblOffset val="100"/>
        <c:noMultiLvlLbl val="0"/>
      </c:catAx>
      <c:valAx>
        <c:axId val="16763541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63537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Доля сдающих ОГЭ по татарскому языку от общего количества детей-татар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5220700152207001E-2"/>
          <c:y val="0.17169724288061114"/>
          <c:w val="0.84214216373638229"/>
          <c:h val="0.8185164804039782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Лист1!$A$303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Лист1!$B$303:$C$303</c:f>
              <c:numCache>
                <c:formatCode>General</c:formatCode>
                <c:ptCount val="2"/>
                <c:pt idx="0">
                  <c:v>3</c:v>
                </c:pt>
                <c:pt idx="1">
                  <c:v>2.78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0-6455-4B9D-A11A-D2E9917255E3}"/>
            </c:ext>
          </c:extLst>
        </c:ser>
        <c:ser>
          <c:idx val="1"/>
          <c:order val="1"/>
          <c:tx>
            <c:strRef>
              <c:f>Лист1!$A$304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Лист1!$B$304:$C$304</c:f>
              <c:numCache>
                <c:formatCode>0.00</c:formatCode>
                <c:ptCount val="2"/>
                <c:pt idx="0" formatCode="General">
                  <c:v>4</c:v>
                </c:pt>
                <c:pt idx="1">
                  <c:v>5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1-6455-4B9D-A11A-D2E9917255E3}"/>
            </c:ext>
          </c:extLst>
        </c:ser>
        <c:ser>
          <c:idx val="2"/>
          <c:order val="2"/>
          <c:tx>
            <c:strRef>
              <c:f>Лист1!$A$305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6455-4B9D-A11A-D2E9917255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Лист1!$B$305:$C$305</c:f>
              <c:numCache>
                <c:formatCode>General</c:formatCode>
                <c:ptCount val="2"/>
                <c:pt idx="0">
                  <c:v>7</c:v>
                </c:pt>
                <c:pt idx="1">
                  <c:v>7.95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4-6455-4B9D-A11A-D2E9917255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39673840"/>
        <c:axId val="1739656784"/>
        <c:axId val="1716033168"/>
      </c:bar3DChart>
      <c:catAx>
        <c:axId val="17396738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739656784"/>
        <c:crosses val="autoZero"/>
        <c:auto val="1"/>
        <c:lblAlgn val="ctr"/>
        <c:lblOffset val="100"/>
        <c:noMultiLvlLbl val="0"/>
      </c:catAx>
      <c:valAx>
        <c:axId val="173965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39673840"/>
        <c:crosses val="autoZero"/>
        <c:crossBetween val="between"/>
      </c:valAx>
      <c:serAx>
        <c:axId val="17160331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39656784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Выбор ОГЭ по предметам</a:t>
            </a:r>
          </a:p>
        </c:rich>
      </c:tx>
      <c:layout>
        <c:manualLayout>
          <c:xMode val="edge"/>
          <c:yMode val="edge"/>
          <c:x val="0.39200927251653372"/>
          <c:y val="2.72879932829554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Лист1!$B$21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5782828282827125E-3"/>
                  <c:y val="-1.25944584382871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9E0B-408B-96D7-F54D8DD86232}"/>
                </c:ext>
              </c:extLst>
            </c:dLbl>
            <c:dLbl>
              <c:idx val="1"/>
              <c:layout>
                <c:manualLayout>
                  <c:x val="-9.46969696969697E-3"/>
                  <c:y val="-2.099076406381346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9E0B-408B-96D7-F54D8DD86232}"/>
                </c:ext>
              </c:extLst>
            </c:dLbl>
            <c:dLbl>
              <c:idx val="2"/>
              <c:layout>
                <c:manualLayout>
                  <c:x val="-6.3279199475065615E-3"/>
                  <c:y val="8.39630562552476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9E0B-408B-96D7-F54D8DD86232}"/>
                </c:ext>
              </c:extLst>
            </c:dLbl>
            <c:dLbl>
              <c:idx val="3"/>
              <c:layout>
                <c:manualLayout>
                  <c:x val="-9.1370148333731003E-3"/>
                  <c:y val="4.198152812762307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9E0B-408B-96D7-F54D8DD86232}"/>
                </c:ext>
              </c:extLst>
            </c:dLbl>
            <c:dLbl>
              <c:idx val="4"/>
              <c:layout>
                <c:manualLayout>
                  <c:x val="-7.8914141414141419E-3"/>
                  <c:y val="1.679261125104953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E0B-408B-96D7-F54D8DD86232}"/>
                </c:ext>
              </c:extLst>
            </c:dLbl>
            <c:dLbl>
              <c:idx val="5"/>
              <c:layout>
                <c:manualLayout>
                  <c:x val="-1.4204545454545454E-2"/>
                  <c:y val="1.469353484466826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E0B-408B-96D7-F54D8DD86232}"/>
                </c:ext>
              </c:extLst>
            </c:dLbl>
            <c:dLbl>
              <c:idx val="6"/>
              <c:layout>
                <c:manualLayout>
                  <c:x val="6.9494154139820537E-4"/>
                  <c:y val="6.297229219143499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E0B-408B-96D7-F54D8DD86232}"/>
                </c:ext>
              </c:extLst>
            </c:dLbl>
            <c:dLbl>
              <c:idx val="7"/>
              <c:layout>
                <c:manualLayout>
                  <c:x val="-3.1565656565657723E-3"/>
                  <c:y val="1.25944584382871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E0B-408B-96D7-F54D8DD86232}"/>
                </c:ext>
              </c:extLst>
            </c:dLbl>
            <c:dLbl>
              <c:idx val="8"/>
              <c:layout>
                <c:manualLayout>
                  <c:x val="-7.8914141414141419E-3"/>
                  <c:y val="-6.297229219143538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0B-408B-96D7-F54D8DD86232}"/>
                </c:ext>
              </c:extLst>
            </c:dLbl>
            <c:dLbl>
              <c:idx val="9"/>
              <c:layout>
                <c:manualLayout>
                  <c:x val="-5.61818977173307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E0B-408B-96D7-F54D8DD86232}"/>
                </c:ext>
              </c:extLst>
            </c:dLbl>
            <c:dLbl>
              <c:idx val="10"/>
              <c:layout>
                <c:manualLayout>
                  <c:x val="-1.1410114928815716E-2"/>
                  <c:y val="1.04953820319059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E0B-408B-96D7-F54D8DD86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Лист1!$A$22:$A$33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Ангийский язык</c:v>
                </c:pt>
                <c:pt idx="10">
                  <c:v>Родной (татарский) язык</c:v>
                </c:pt>
                <c:pt idx="11">
                  <c:v>Литература</c:v>
                </c:pt>
              </c:strCache>
            </c:strRef>
          </c:cat>
          <c:val>
            <c:numRef>
              <c:f>Лист1!$B$22:$B$33</c:f>
              <c:numCache>
                <c:formatCode>General</c:formatCode>
                <c:ptCount val="12"/>
                <c:pt idx="0">
                  <c:v>203</c:v>
                </c:pt>
                <c:pt idx="1">
                  <c:v>203</c:v>
                </c:pt>
                <c:pt idx="2">
                  <c:v>9</c:v>
                </c:pt>
                <c:pt idx="3">
                  <c:v>11</c:v>
                </c:pt>
                <c:pt idx="4">
                  <c:v>89</c:v>
                </c:pt>
                <c:pt idx="5">
                  <c:v>24</c:v>
                </c:pt>
                <c:pt idx="6">
                  <c:v>4</c:v>
                </c:pt>
                <c:pt idx="7">
                  <c:v>160</c:v>
                </c:pt>
                <c:pt idx="8">
                  <c:v>96</c:v>
                </c:pt>
                <c:pt idx="9">
                  <c:v>4</c:v>
                </c:pt>
                <c:pt idx="10">
                  <c:v>7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0B-408B-96D7-F54D8DD86232}"/>
            </c:ext>
          </c:extLst>
        </c:ser>
        <c:ser>
          <c:idx val="1"/>
          <c:order val="1"/>
          <c:tx>
            <c:strRef>
              <c:f>Лист1!$C$21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2613636363636478E-2"/>
                  <c:y val="-2.308984047019311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9E0B-408B-96D7-F54D8DD86232}"/>
                </c:ext>
              </c:extLst>
            </c:dLbl>
            <c:dLbl>
              <c:idx val="1"/>
              <c:layout>
                <c:manualLayout>
                  <c:x val="-4.5770202020202135E-2"/>
                  <c:y val="-1.889168765743073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9E0B-408B-96D7-F54D8DD86232}"/>
                </c:ext>
              </c:extLst>
            </c:dLbl>
            <c:dLbl>
              <c:idx val="2"/>
              <c:layout>
                <c:manualLayout>
                  <c:x val="8.5863556828123765E-3"/>
                  <c:y val="-2.099076406381192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9E0B-408B-96D7-F54D8DD86232}"/>
                </c:ext>
              </c:extLst>
            </c:dLbl>
            <c:dLbl>
              <c:idx val="3"/>
              <c:layout>
                <c:manualLayout>
                  <c:x val="-1.5930714626581058E-3"/>
                  <c:y val="-8.39630562552476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9E0B-408B-96D7-F54D8DD86232}"/>
                </c:ext>
              </c:extLst>
            </c:dLbl>
            <c:dLbl>
              <c:idx val="4"/>
              <c:layout>
                <c:manualLayout>
                  <c:x val="-3.1565656565656565E-3"/>
                  <c:y val="-7.69652457915566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E0B-408B-96D7-F54D8DD86232}"/>
                </c:ext>
              </c:extLst>
            </c:dLbl>
            <c:dLbl>
              <c:idx val="5"/>
              <c:layout>
                <c:manualLayout>
                  <c:x val="0"/>
                  <c:y val="-4.19815281276238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E0B-408B-96D7-F54D8DD86232}"/>
                </c:ext>
              </c:extLst>
            </c:dLbl>
            <c:dLbl>
              <c:idx val="6"/>
              <c:layout>
                <c:manualLayout>
                  <c:x val="5.603525411596277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E0B-408B-96D7-F54D8DD86232}"/>
                </c:ext>
              </c:extLst>
            </c:dLbl>
            <c:dLbl>
              <c:idx val="7"/>
              <c:layout>
                <c:manualLayout>
                  <c:x val="-4.734848484848485E-3"/>
                  <c:y val="-2.51889168765742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E0B-408B-96D7-F54D8DD86232}"/>
                </c:ext>
              </c:extLst>
            </c:dLbl>
            <c:dLbl>
              <c:idx val="8"/>
              <c:layout>
                <c:manualLayout>
                  <c:x val="1.4204545454545454E-2"/>
                  <c:y val="-8.3963056255248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E0B-408B-96D7-F54D8DD86232}"/>
                </c:ext>
              </c:extLst>
            </c:dLbl>
            <c:dLbl>
              <c:idx val="9"/>
              <c:layout>
                <c:manualLayout>
                  <c:x val="8.586355682812376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E0B-408B-96D7-F54D8DD86232}"/>
                </c:ext>
              </c:extLst>
            </c:dLbl>
            <c:dLbl>
              <c:idx val="10"/>
              <c:layout>
                <c:manualLayout>
                  <c:x val="2.2732243696810335E-3"/>
                  <c:y val="2.099076406381173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E0B-408B-96D7-F54D8DD86232}"/>
                </c:ext>
              </c:extLst>
            </c:dLbl>
            <c:dLbl>
              <c:idx val="11"/>
              <c:layout>
                <c:manualLayout>
                  <c:x val="2.1817685961682688E-2"/>
                  <c:y val="6.29722921914357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9BC-4633-9FB4-219933F8BE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Лист1!$A$22:$A$33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Ангийский язык</c:v>
                </c:pt>
                <c:pt idx="10">
                  <c:v>Родной (татарский) язык</c:v>
                </c:pt>
                <c:pt idx="11">
                  <c:v>Литература</c:v>
                </c:pt>
              </c:strCache>
            </c:strRef>
          </c:cat>
          <c:val>
            <c:numRef>
              <c:f>Лист1!$C$22:$C$33</c:f>
              <c:numCache>
                <c:formatCode>General</c:formatCode>
                <c:ptCount val="12"/>
                <c:pt idx="0">
                  <c:v>188</c:v>
                </c:pt>
                <c:pt idx="1">
                  <c:v>188</c:v>
                </c:pt>
                <c:pt idx="2">
                  <c:v>4</c:v>
                </c:pt>
                <c:pt idx="3">
                  <c:v>9</c:v>
                </c:pt>
                <c:pt idx="4">
                  <c:v>107</c:v>
                </c:pt>
                <c:pt idx="5">
                  <c:v>22</c:v>
                </c:pt>
                <c:pt idx="6">
                  <c:v>5</c:v>
                </c:pt>
                <c:pt idx="7">
                  <c:v>144</c:v>
                </c:pt>
                <c:pt idx="8">
                  <c:v>77</c:v>
                </c:pt>
                <c:pt idx="9">
                  <c:v>4</c:v>
                </c:pt>
                <c:pt idx="10">
                  <c:v>4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0B-408B-96D7-F54D8DD86232}"/>
            </c:ext>
          </c:extLst>
        </c:ser>
        <c:ser>
          <c:idx val="2"/>
          <c:order val="2"/>
          <c:tx>
            <c:strRef>
              <c:f>Лист1!$D$21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3674242424242424E-2"/>
                  <c:y val="-2.099076406381192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9E0B-408B-96D7-F54D8DD86232}"/>
                </c:ext>
              </c:extLst>
            </c:dLbl>
            <c:dLbl>
              <c:idx val="1"/>
              <c:layout>
                <c:manualLayout>
                  <c:x val="-2.9987373737373736E-2"/>
                  <c:y val="-2.308984047019311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9E0B-408B-96D7-F54D8DD86232}"/>
                </c:ext>
              </c:extLst>
            </c:dLbl>
            <c:dLbl>
              <c:idx val="2"/>
              <c:layout>
                <c:manualLayout>
                  <c:x val="-6.6752664439672605E-3"/>
                  <c:y val="-1.25944584382871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9E0B-408B-96D7-F54D8DD86232}"/>
                </c:ext>
              </c:extLst>
            </c:dLbl>
            <c:dLbl>
              <c:idx val="3"/>
              <c:layout>
                <c:manualLayout>
                  <c:x val="-2.4616241151674224E-3"/>
                  <c:y val="-1.259445843828723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E0B-408B-96D7-F54D8DD86232}"/>
                </c:ext>
              </c:extLst>
            </c:dLbl>
            <c:dLbl>
              <c:idx val="4"/>
              <c:layout>
                <c:manualLayout>
                  <c:x val="-2.2095959595959596E-2"/>
                  <c:y val="-2.099076406381192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E0B-408B-96D7-F54D8DD86232}"/>
                </c:ext>
              </c:extLst>
            </c:dLbl>
            <c:dLbl>
              <c:idx val="5"/>
              <c:layout>
                <c:manualLayout>
                  <c:x val="-6.3131313131313711E-3"/>
                  <c:y val="-2.51889168765743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E0B-408B-96D7-F54D8DD86232}"/>
                </c:ext>
              </c:extLst>
            </c:dLbl>
            <c:dLbl>
              <c:idx val="6"/>
              <c:layout>
                <c:manualLayout>
                  <c:x val="2.4469597550305922E-3"/>
                  <c:y val="-8.39630562552476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E0B-408B-96D7-F54D8DD86232}"/>
                </c:ext>
              </c:extLst>
            </c:dLbl>
            <c:dLbl>
              <c:idx val="7"/>
              <c:layout>
                <c:manualLayout>
                  <c:x val="-1.2626262626262626E-2"/>
                  <c:y val="-1.679261125104957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E0B-408B-96D7-F54D8DD86232}"/>
                </c:ext>
              </c:extLst>
            </c:dLbl>
            <c:dLbl>
              <c:idx val="8"/>
              <c:layout>
                <c:manualLayout>
                  <c:x val="-1.1047979797979798E-2"/>
                  <c:y val="-1.469353484466834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E0B-408B-96D7-F54D8DD86232}"/>
                </c:ext>
              </c:extLst>
            </c:dLbl>
            <c:dLbl>
              <c:idx val="9"/>
              <c:layout>
                <c:manualLayout>
                  <c:x val="-8.8334128688462288E-4"/>
                  <c:y val="-2.09907640638123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E0B-408B-96D7-F54D8DD86232}"/>
                </c:ext>
              </c:extLst>
            </c:dLbl>
            <c:dLbl>
              <c:idx val="10"/>
              <c:layout>
                <c:manualLayout>
                  <c:x val="2.0994889843314749E-3"/>
                  <c:y val="-6.29722921914357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E0B-408B-96D7-F54D8DD86232}"/>
                </c:ext>
              </c:extLst>
            </c:dLbl>
            <c:dLbl>
              <c:idx val="11"/>
              <c:layout>
                <c:manualLayout>
                  <c:x val="1.7199680680127707E-3"/>
                  <c:y val="-1.04953820319059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9BC-4633-9FB4-219933F8BE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Лист1!$A$22:$A$33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Ангийский язык</c:v>
                </c:pt>
                <c:pt idx="10">
                  <c:v>Родной (татарский) язык</c:v>
                </c:pt>
                <c:pt idx="11">
                  <c:v>Литература</c:v>
                </c:pt>
              </c:strCache>
            </c:strRef>
          </c:cat>
          <c:val>
            <c:numRef>
              <c:f>Лист1!$D$22:$D$33</c:f>
              <c:numCache>
                <c:formatCode>General</c:formatCode>
                <c:ptCount val="12"/>
                <c:pt idx="0">
                  <c:v>166</c:v>
                </c:pt>
                <c:pt idx="1">
                  <c:v>166</c:v>
                </c:pt>
                <c:pt idx="2">
                  <c:v>7</c:v>
                </c:pt>
                <c:pt idx="3">
                  <c:v>4</c:v>
                </c:pt>
                <c:pt idx="4">
                  <c:v>96</c:v>
                </c:pt>
                <c:pt idx="5">
                  <c:v>22</c:v>
                </c:pt>
                <c:pt idx="6">
                  <c:v>5</c:v>
                </c:pt>
                <c:pt idx="7">
                  <c:v>109</c:v>
                </c:pt>
                <c:pt idx="8">
                  <c:v>76</c:v>
                </c:pt>
                <c:pt idx="9">
                  <c:v>4</c:v>
                </c:pt>
                <c:pt idx="10">
                  <c:v>3</c:v>
                </c:pt>
                <c:pt idx="1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0B-408B-96D7-F54D8DD8623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98157007"/>
        <c:axId val="1998159503"/>
      </c:barChart>
      <c:catAx>
        <c:axId val="19981570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98159503"/>
        <c:crosses val="autoZero"/>
        <c:auto val="1"/>
        <c:lblAlgn val="ctr"/>
        <c:lblOffset val="100"/>
        <c:noMultiLvlLbl val="0"/>
      </c:catAx>
      <c:valAx>
        <c:axId val="19981595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98157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20" normalizeH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Выбор</a:t>
            </a:r>
            <a:r>
              <a:rPr lang="ru-RU" sz="14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ОГЭ по предметам</a:t>
            </a:r>
            <a:endParaRPr lang="ru-RU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20" normalizeH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0910292997056582"/>
          <c:y val="0.16912037037037039"/>
          <c:w val="0.85610896123753033"/>
          <c:h val="0.344776173811606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Английский язык</c:v>
                </c:pt>
                <c:pt idx="10">
                  <c:v>Родной (татарский) язык</c:v>
                </c:pt>
              </c:strCache>
            </c:strRef>
          </c:cat>
          <c:val>
            <c:numRef>
              <c:f>Лист1!$B$3:$B$13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4.22</c:v>
                </c:pt>
                <c:pt idx="3">
                  <c:v>2.41</c:v>
                </c:pt>
                <c:pt idx="4">
                  <c:v>57.83</c:v>
                </c:pt>
                <c:pt idx="5">
                  <c:v>13.25</c:v>
                </c:pt>
                <c:pt idx="6">
                  <c:v>3.01</c:v>
                </c:pt>
                <c:pt idx="7">
                  <c:v>65.66</c:v>
                </c:pt>
                <c:pt idx="8">
                  <c:v>45.78</c:v>
                </c:pt>
                <c:pt idx="9">
                  <c:v>2.41</c:v>
                </c:pt>
                <c:pt idx="10">
                  <c:v>1.81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5E-4BBC-802B-77BB6258A558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Английский язык</c:v>
                </c:pt>
                <c:pt idx="10">
                  <c:v>Родной (татарский) язык</c:v>
                </c:pt>
              </c:strCache>
            </c:strRef>
          </c:cat>
          <c:val>
            <c:numRef>
              <c:f>Лист1!$C$3:$C$13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2.13</c:v>
                </c:pt>
                <c:pt idx="3">
                  <c:v>4.78</c:v>
                </c:pt>
                <c:pt idx="4">
                  <c:v>56.91</c:v>
                </c:pt>
                <c:pt idx="5">
                  <c:v>11.7</c:v>
                </c:pt>
                <c:pt idx="6">
                  <c:v>3.01</c:v>
                </c:pt>
                <c:pt idx="7">
                  <c:v>76.59</c:v>
                </c:pt>
                <c:pt idx="8">
                  <c:v>40.950000000000003</c:v>
                </c:pt>
                <c:pt idx="9">
                  <c:v>2.12</c:v>
                </c:pt>
                <c:pt idx="10">
                  <c:v>2.12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5E-4BBC-802B-77BB6258A558}"/>
            </c:ext>
          </c:extLst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(КОГЭ)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Обществознание</c:v>
                </c:pt>
                <c:pt idx="9">
                  <c:v>Английский язык</c:v>
                </c:pt>
                <c:pt idx="10">
                  <c:v>Родной (татарский) язык</c:v>
                </c:pt>
              </c:strCache>
            </c:strRef>
          </c:cat>
          <c:val>
            <c:numRef>
              <c:f>Лист1!$D$3:$D$13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4.43</c:v>
                </c:pt>
                <c:pt idx="3">
                  <c:v>5.42</c:v>
                </c:pt>
                <c:pt idx="4">
                  <c:v>43.84</c:v>
                </c:pt>
                <c:pt idx="5">
                  <c:v>11.82</c:v>
                </c:pt>
                <c:pt idx="6">
                  <c:v>1.97</c:v>
                </c:pt>
                <c:pt idx="7">
                  <c:v>78.819999999999993</c:v>
                </c:pt>
                <c:pt idx="8">
                  <c:v>47.29</c:v>
                </c:pt>
                <c:pt idx="9">
                  <c:v>1.97</c:v>
                </c:pt>
                <c:pt idx="10">
                  <c:v>3.45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5E-4BBC-802B-77BB6258A55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938588287"/>
        <c:axId val="1938599519"/>
      </c:barChart>
      <c:catAx>
        <c:axId val="193858828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20" normalizeH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38599519"/>
        <c:crosses val="autoZero"/>
        <c:auto val="1"/>
        <c:lblAlgn val="ctr"/>
        <c:lblOffset val="100"/>
        <c:noMultiLvlLbl val="0"/>
      </c:catAx>
      <c:valAx>
        <c:axId val="1938599519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9385882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оценка по району в срвнении с РТ</a:t>
            </a:r>
          </a:p>
          <a:p>
            <a:pPr>
              <a:defRPr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050343740544497"/>
          <c:y val="0.17261904761904764"/>
          <c:w val="0.86938932398865687"/>
          <c:h val="0.4315085614298212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Средняя оценка по РТ</c:v>
                </c:pt>
              </c:strCache>
            </c:strRef>
          </c:tx>
          <c:spPr>
            <a:ln w="22225" cap="rnd" cmpd="sng" algn="ctr">
              <a:solidFill>
                <a:srgbClr val="00206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marker>
          <c:dLbls>
            <c:dLbl>
              <c:idx val="2"/>
              <c:layout>
                <c:manualLayout>
                  <c:x val="-3.9097408400357504E-2"/>
                  <c:y val="-4.29894179894180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336-487A-9508-6D2D33AF9284}"/>
                </c:ext>
              </c:extLst>
            </c:dLbl>
            <c:dLbl>
              <c:idx val="8"/>
              <c:layout>
                <c:manualLayout>
                  <c:x val="-3.351206434316354E-2"/>
                  <c:y val="-3.3068783068783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336-487A-9508-6D2D33AF9284}"/>
                </c:ext>
              </c:extLst>
            </c:dLbl>
            <c:dLbl>
              <c:idx val="10"/>
              <c:layout>
                <c:manualLayout>
                  <c:x val="-2.0107238605898286E-2"/>
                  <c:y val="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336-487A-9508-6D2D33AF92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КОГЭ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язык</c:v>
                </c:pt>
                <c:pt idx="11">
                  <c:v>История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4.08</c:v>
                </c:pt>
                <c:pt idx="1">
                  <c:v>4.03</c:v>
                </c:pt>
                <c:pt idx="2">
                  <c:v>4.09</c:v>
                </c:pt>
                <c:pt idx="3">
                  <c:v>4.4400000000000004</c:v>
                </c:pt>
                <c:pt idx="4">
                  <c:v>3.82</c:v>
                </c:pt>
                <c:pt idx="5">
                  <c:v>4.3099999999999996</c:v>
                </c:pt>
                <c:pt idx="6">
                  <c:v>4.1500000000000004</c:v>
                </c:pt>
                <c:pt idx="7">
                  <c:v>4.53</c:v>
                </c:pt>
                <c:pt idx="8">
                  <c:v>3.61</c:v>
                </c:pt>
                <c:pt idx="9">
                  <c:v>4.5</c:v>
                </c:pt>
                <c:pt idx="10">
                  <c:v>4.51</c:v>
                </c:pt>
                <c:pt idx="11">
                  <c:v>4.08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336-487A-9508-6D2D33AF92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ln w="22225" cap="rnd" cmpd="sng" algn="ctr">
              <a:solidFill>
                <a:srgbClr val="FF0000"/>
              </a:solidFill>
              <a:round/>
            </a:ln>
            <a:effectLst/>
          </c:spPr>
          <c:marker>
            <c:symbol val="circle"/>
            <c:size val="4"/>
            <c:spPr>
              <a:noFill/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marker>
          <c:dLbls>
            <c:dLbl>
              <c:idx val="2"/>
              <c:layout>
                <c:manualLayout>
                  <c:x val="-2.2341376228775692E-2"/>
                  <c:y val="5.95238095238094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336-487A-9508-6D2D33AF9284}"/>
                </c:ext>
              </c:extLst>
            </c:dLbl>
            <c:dLbl>
              <c:idx val="8"/>
              <c:layout>
                <c:manualLayout>
                  <c:x val="-4.4682752457552207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336-487A-9508-6D2D33AF9284}"/>
                </c:ext>
              </c:extLst>
            </c:dLbl>
            <c:dLbl>
              <c:idx val="10"/>
              <c:layout>
                <c:manualLayout>
                  <c:x val="-2.2341376228775692E-3"/>
                  <c:y val="-4.29894179894180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336-487A-9508-6D2D33AF92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КОГЭ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язык</c:v>
                </c:pt>
                <c:pt idx="11">
                  <c:v>История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3.57</c:v>
                </c:pt>
                <c:pt idx="1">
                  <c:v>3.63</c:v>
                </c:pt>
                <c:pt idx="2">
                  <c:v>4</c:v>
                </c:pt>
                <c:pt idx="3">
                  <c:v>4.18</c:v>
                </c:pt>
                <c:pt idx="4">
                  <c:v>3.31</c:v>
                </c:pt>
                <c:pt idx="5">
                  <c:v>4.13</c:v>
                </c:pt>
                <c:pt idx="6">
                  <c:v>3.61</c:v>
                </c:pt>
                <c:pt idx="7">
                  <c:v>4.75</c:v>
                </c:pt>
                <c:pt idx="8">
                  <c:v>3.47</c:v>
                </c:pt>
                <c:pt idx="9">
                  <c:v>3.5</c:v>
                </c:pt>
                <c:pt idx="10">
                  <c:v>4.71</c:v>
                </c:pt>
                <c:pt idx="11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336-487A-9508-6D2D33AF928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marker val="1"/>
        <c:smooth val="0"/>
        <c:axId val="2019017375"/>
        <c:axId val="2019019871"/>
      </c:lineChart>
      <c:catAx>
        <c:axId val="201901737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19019871"/>
        <c:crosses val="autoZero"/>
        <c:auto val="1"/>
        <c:lblAlgn val="ctr"/>
        <c:lblOffset val="100"/>
        <c:noMultiLvlLbl val="0"/>
      </c:catAx>
      <c:valAx>
        <c:axId val="2019019871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19017375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 средней оценки по району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2"/>
              <c:layout>
                <c:manualLayout>
                  <c:x val="-9.1374269005848295E-3"/>
                  <c:y val="-3.109452736318436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AC3-468F-A219-6FB8F81CB2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3.75</c:v>
                </c:pt>
                <c:pt idx="1">
                  <c:v>3.45</c:v>
                </c:pt>
                <c:pt idx="2">
                  <c:v>3.75</c:v>
                </c:pt>
                <c:pt idx="3">
                  <c:v>4.33</c:v>
                </c:pt>
                <c:pt idx="4">
                  <c:v>3.26</c:v>
                </c:pt>
                <c:pt idx="5">
                  <c:v>3.59</c:v>
                </c:pt>
                <c:pt idx="6">
                  <c:v>3.88</c:v>
                </c:pt>
                <c:pt idx="7">
                  <c:v>4.75</c:v>
                </c:pt>
                <c:pt idx="8">
                  <c:v>3.53</c:v>
                </c:pt>
                <c:pt idx="9">
                  <c:v>0</c:v>
                </c:pt>
                <c:pt idx="10">
                  <c:v>4.5</c:v>
                </c:pt>
                <c:pt idx="1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C3-468F-A219-6FB8F81CB2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1.4619883040935656E-2"/>
                  <c:y val="-2.7985074626865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AC3-468F-A219-6FB8F81CB2EB}"/>
                </c:ext>
              </c:extLst>
            </c:dLbl>
            <c:dLbl>
              <c:idx val="1"/>
              <c:layout>
                <c:manualLayout>
                  <c:x val="0"/>
                  <c:y val="-2.176616915422885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AC3-468F-A219-6FB8F81CB2EB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8-7AC3-468F-A219-6FB8F81CB2EB}"/>
                </c:ext>
              </c:extLst>
            </c:dLbl>
            <c:dLbl>
              <c:idx val="3"/>
              <c:layout>
                <c:manualLayout>
                  <c:x val="1.827485380116959E-2"/>
                  <c:y val="1.243781094527363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AC3-468F-A219-6FB8F81CB2EB}"/>
                </c:ext>
              </c:extLst>
            </c:dLbl>
            <c:dLbl>
              <c:idx val="4"/>
              <c:layout>
                <c:manualLayout>
                  <c:x val="0"/>
                  <c:y val="-2.798507462686567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AC3-468F-A219-6FB8F81CB2EB}"/>
                </c:ext>
              </c:extLst>
            </c:dLbl>
            <c:dLbl>
              <c:idx val="6"/>
              <c:layout>
                <c:manualLayout>
                  <c:x val="1.0964912280701754E-2"/>
                  <c:y val="6.218905472636816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AC3-468F-A219-6FB8F81CB2EB}"/>
                </c:ext>
              </c:extLst>
            </c:dLbl>
            <c:dLbl>
              <c:idx val="7"/>
              <c:layout>
                <c:manualLayout>
                  <c:x val="2.375730994152046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AC3-468F-A219-6FB8F81CB2EB}"/>
                </c:ext>
              </c:extLst>
            </c:dLbl>
            <c:dLbl>
              <c:idx val="8"/>
              <c:layout>
                <c:manualLayout>
                  <c:x val="2.192982456140337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C3-468F-A219-6FB8F81CB2EB}"/>
                </c:ext>
              </c:extLst>
            </c:dLbl>
            <c:dLbl>
              <c:idx val="10"/>
              <c:layout>
                <c:manualLayout>
                  <c:x val="3.6549707602337839E-3"/>
                  <c:y val="-1.865671641791046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AC3-468F-A219-6FB8F81CB2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 и ИКТ</c:v>
                </c:pt>
                <c:pt idx="5">
                  <c:v>Биология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Родной (татарский) язык</c:v>
                </c:pt>
                <c:pt idx="11">
                  <c:v>История 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3.57</c:v>
                </c:pt>
                <c:pt idx="1">
                  <c:v>3.63</c:v>
                </c:pt>
                <c:pt idx="2">
                  <c:v>4</c:v>
                </c:pt>
                <c:pt idx="3">
                  <c:v>4.18</c:v>
                </c:pt>
                <c:pt idx="4">
                  <c:v>3.31</c:v>
                </c:pt>
                <c:pt idx="5">
                  <c:v>4.13</c:v>
                </c:pt>
                <c:pt idx="6">
                  <c:v>3.61</c:v>
                </c:pt>
                <c:pt idx="7">
                  <c:v>4.75</c:v>
                </c:pt>
                <c:pt idx="8">
                  <c:v>3.47</c:v>
                </c:pt>
                <c:pt idx="9">
                  <c:v>3.5</c:v>
                </c:pt>
                <c:pt idx="10">
                  <c:v>4.71</c:v>
                </c:pt>
                <c:pt idx="11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C3-468F-A219-6FB8F81CB2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995006047"/>
        <c:axId val="1995013951"/>
      </c:barChart>
      <c:catAx>
        <c:axId val="19950060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95013951"/>
        <c:crosses val="autoZero"/>
        <c:auto val="1"/>
        <c:lblAlgn val="ctr"/>
        <c:lblOffset val="100"/>
        <c:noMultiLvlLbl val="0"/>
      </c:catAx>
      <c:valAx>
        <c:axId val="19950139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50060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Одна "2"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Лист1!$B$22:$B$23</c:f>
              <c:strCache>
                <c:ptCount val="2"/>
                <c:pt idx="0">
                  <c:v>2022 год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Лист1!$A$24:$A$35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Лист1!$B$24:$B$35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8</c:v>
                </c:pt>
                <c:pt idx="4">
                  <c:v>1</c:v>
                </c:pt>
                <c:pt idx="5">
                  <c:v>0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3</c:v>
                </c:pt>
                <c:pt idx="10">
                  <c:v>0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B6-4A1C-9901-8D020F31CB41}"/>
            </c:ext>
          </c:extLst>
        </c:ser>
        <c:ser>
          <c:idx val="1"/>
          <c:order val="1"/>
          <c:tx>
            <c:strRef>
              <c:f>Лист1!$C$22:$C$23</c:f>
              <c:strCache>
                <c:ptCount val="2"/>
                <c:pt idx="0">
                  <c:v>2023 год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Лист1!$A$24:$A$35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Лист1!$C$24:$C$35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10</c:v>
                </c:pt>
                <c:pt idx="3">
                  <c:v>8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B6-4A1C-9901-8D020F31CB41}"/>
            </c:ext>
          </c:extLst>
        </c:ser>
        <c:ser>
          <c:idx val="2"/>
          <c:order val="2"/>
          <c:tx>
            <c:strRef>
              <c:f>Лист1!$D$22:$D$23</c:f>
              <c:strCache>
                <c:ptCount val="2"/>
                <c:pt idx="0">
                  <c:v>2024 год 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11"/>
              <c:layout>
                <c:manualLayout>
                  <c:x val="0"/>
                  <c:y val="1.388888888888884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1B6-4A1C-9901-8D020F31CB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Лист1!$A$24:$A$35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Лист1!$D$24:$D$35</c:f>
              <c:numCache>
                <c:formatCode>General</c:formatCode>
                <c:ptCount val="12"/>
                <c:pt idx="0">
                  <c:v>0</c:v>
                </c:pt>
                <c:pt idx="1">
                  <c:v>1</c:v>
                </c:pt>
                <c:pt idx="2">
                  <c:v>5</c:v>
                </c:pt>
                <c:pt idx="3">
                  <c:v>8</c:v>
                </c:pt>
                <c:pt idx="4">
                  <c:v>0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0</c:v>
                </c:pt>
                <c:pt idx="10">
                  <c:v>2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B6-4A1C-9901-8D020F31CB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5711088"/>
        <c:axId val="455704016"/>
      </c:barChart>
      <c:catAx>
        <c:axId val="45571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5704016"/>
        <c:crosses val="autoZero"/>
        <c:auto val="1"/>
        <c:lblAlgn val="ctr"/>
        <c:lblOffset val="100"/>
        <c:noMultiLvlLbl val="0"/>
      </c:catAx>
      <c:valAx>
        <c:axId val="455704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71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Две "2"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Лист1!$B$38:$B$39</c:f>
              <c:strCache>
                <c:ptCount val="2"/>
                <c:pt idx="0">
                  <c:v>2022 год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Лист1!$A$40:$A$51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Лист1!$B$40:$B$51</c:f>
              <c:numCache>
                <c:formatCode>General</c:formatCode>
                <c:ptCount val="12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7A-410B-BABB-146BD8E9A952}"/>
            </c:ext>
          </c:extLst>
        </c:ser>
        <c:ser>
          <c:idx val="1"/>
          <c:order val="1"/>
          <c:tx>
            <c:strRef>
              <c:f>Лист1!$C$38:$C$39</c:f>
              <c:strCache>
                <c:ptCount val="2"/>
                <c:pt idx="0">
                  <c:v>2023 год 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Лист1!$A$40:$A$51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Лист1!$C$40:$C$51</c:f>
              <c:numCache>
                <c:formatCode>General</c:formatCode>
                <c:ptCount val="12"/>
                <c:pt idx="0">
                  <c:v>0</c:v>
                </c:pt>
                <c:pt idx="1">
                  <c:v>1</c:v>
                </c:pt>
                <c:pt idx="2">
                  <c:v>8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7A-410B-BABB-146BD8E9A952}"/>
            </c:ext>
          </c:extLst>
        </c:ser>
        <c:ser>
          <c:idx val="2"/>
          <c:order val="2"/>
          <c:tx>
            <c:strRef>
              <c:f>Лист1!$D$38:$D$39</c:f>
              <c:strCache>
                <c:ptCount val="2"/>
                <c:pt idx="0">
                  <c:v>2024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Лист1!$A$40:$A$51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Лист1!$D$40:$D$51</c:f>
              <c:numCache>
                <c:formatCode>General</c:formatCode>
                <c:ptCount val="12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7A-410B-BABB-146BD8E9A9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1887296"/>
        <c:axId val="441883552"/>
      </c:barChart>
      <c:catAx>
        <c:axId val="44188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41883552"/>
        <c:crosses val="autoZero"/>
        <c:auto val="1"/>
        <c:lblAlgn val="ctr"/>
        <c:lblOffset val="100"/>
        <c:noMultiLvlLbl val="0"/>
      </c:catAx>
      <c:valAx>
        <c:axId val="441883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188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Три "2"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Лист1!$B$55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Лист1!$A$56:$A$67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Лист1!$B$56:$B$67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52-4987-90BC-74BC83D850A8}"/>
            </c:ext>
          </c:extLst>
        </c:ser>
        <c:ser>
          <c:idx val="1"/>
          <c:order val="1"/>
          <c:tx>
            <c:strRef>
              <c:f>Лист1!$C$55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Лист1!$A$56:$A$67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Лист1!$C$56:$C$67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52-4987-90BC-74BC83D850A8}"/>
            </c:ext>
          </c:extLst>
        </c:ser>
        <c:ser>
          <c:idx val="2"/>
          <c:order val="2"/>
          <c:tx>
            <c:strRef>
              <c:f>Лист1!$D$55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Лист1!$A$56:$A$67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Лист1!$D$56:$D$67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52-4987-90BC-74BC83D850A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1889792"/>
        <c:axId val="441890624"/>
      </c:barChart>
      <c:catAx>
        <c:axId val="44188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41890624"/>
        <c:crosses val="autoZero"/>
        <c:auto val="1"/>
        <c:lblAlgn val="ctr"/>
        <c:lblOffset val="100"/>
        <c:noMultiLvlLbl val="0"/>
      </c:catAx>
      <c:valAx>
        <c:axId val="441890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1889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Четыре "2"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Лист1!$B$71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Лист1!$A$72:$A$83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Лист1!$B$72:$B$83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72-4DAA-BFF4-D6D5FCDF1A3C}"/>
            </c:ext>
          </c:extLst>
        </c:ser>
        <c:ser>
          <c:idx val="1"/>
          <c:order val="1"/>
          <c:tx>
            <c:strRef>
              <c:f>Лист1!$C$71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0"/>
              <c:layout>
                <c:manualLayout>
                  <c:x val="-5.5555555555555558E-3"/>
                  <c:y val="4.629629629629629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D72-4DAA-BFF4-D6D5FCDF1A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Лист1!$A$72:$A$83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Лист1!$C$72:$C$83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72-4DAA-BFF4-D6D5FCDF1A3C}"/>
            </c:ext>
          </c:extLst>
        </c:ser>
        <c:ser>
          <c:idx val="2"/>
          <c:order val="2"/>
          <c:tx>
            <c:strRef>
              <c:f>Лист1!$D$71</c:f>
              <c:strCache>
                <c:ptCount val="1"/>
                <c:pt idx="0">
                  <c:v>2024 год 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Лист1!$A$72:$A$83</c:f>
              <c:strCache>
                <c:ptCount val="12"/>
                <c:pt idx="0">
                  <c:v>Антоновская СОШ</c:v>
                </c:pt>
                <c:pt idx="1">
                  <c:v>Бураковская СОШ</c:v>
                </c:pt>
                <c:pt idx="2">
                  <c:v>БСОШ №1</c:v>
                </c:pt>
                <c:pt idx="3">
                  <c:v>БСОШ № 2</c:v>
                </c:pt>
                <c:pt idx="4">
                  <c:v>Иске-Рязяпская СОШ</c:v>
                </c:pt>
                <c:pt idx="5">
                  <c:v>Кузнечихинская ОШ</c:v>
                </c:pt>
                <c:pt idx="6">
                  <c:v>Кадетская ШИ</c:v>
                </c:pt>
                <c:pt idx="7">
                  <c:v>Полянская СОШ </c:v>
                </c:pt>
                <c:pt idx="8">
                  <c:v>Кимовская СОШ</c:v>
                </c:pt>
                <c:pt idx="9">
                  <c:v>Никольская СОШ</c:v>
                </c:pt>
                <c:pt idx="10">
                  <c:v>Трехозерская СОШ</c:v>
                </c:pt>
                <c:pt idx="11">
                  <c:v>Санаторная ШИ</c:v>
                </c:pt>
              </c:strCache>
            </c:strRef>
          </c:cat>
          <c:val>
            <c:numRef>
              <c:f>Лист1!$D$72:$D$83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72-4DAA-BFF4-D6D5FCDF1A3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02350944"/>
        <c:axId val="502341376"/>
      </c:barChart>
      <c:catAx>
        <c:axId val="50235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02341376"/>
        <c:crosses val="autoZero"/>
        <c:auto val="1"/>
        <c:lblAlgn val="ctr"/>
        <c:lblOffset val="100"/>
        <c:noMultiLvlLbl val="0"/>
      </c:catAx>
      <c:valAx>
        <c:axId val="502341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235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F1481-472E-4786-8326-412966D3B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1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 Миндубаева</dc:creator>
  <cp:keywords/>
  <dc:description/>
  <cp:lastModifiedBy>ROO Миндубаева</cp:lastModifiedBy>
  <cp:revision>23</cp:revision>
  <cp:lastPrinted>2024-06-26T10:32:00Z</cp:lastPrinted>
  <dcterms:created xsi:type="dcterms:W3CDTF">2024-06-11T09:05:00Z</dcterms:created>
  <dcterms:modified xsi:type="dcterms:W3CDTF">2024-08-20T07:23:00Z</dcterms:modified>
</cp:coreProperties>
</file>